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2F" w:rsidRDefault="002B1AC6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B1AC6">
        <w:rPr>
          <w:rFonts w:ascii="Arial" w:hAnsi="Arial" w:cs="Arial"/>
          <w:b/>
          <w:sz w:val="32"/>
          <w:szCs w:val="32"/>
          <w:u w:val="single"/>
        </w:rPr>
        <w:t>28</w:t>
      </w:r>
      <w:r w:rsidR="00B8752F">
        <w:rPr>
          <w:rFonts w:ascii="Arial" w:hAnsi="Arial" w:cs="Arial"/>
          <w:b/>
          <w:sz w:val="32"/>
          <w:szCs w:val="32"/>
        </w:rPr>
        <w:t>»_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r w:rsidR="00B8752F">
        <w:rPr>
          <w:rFonts w:ascii="Arial" w:hAnsi="Arial" w:cs="Arial"/>
          <w:b/>
          <w:sz w:val="32"/>
          <w:szCs w:val="32"/>
        </w:rPr>
        <w:t xml:space="preserve">__2017 </w:t>
      </w:r>
      <w:r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  <w:u w:val="single"/>
        </w:rPr>
        <w:t>195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36DA6" w:rsidRDefault="00236DA6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B8752F" w:rsidRDefault="00B8752F" w:rsidP="00B875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752F" w:rsidRDefault="00B8752F" w:rsidP="00B8752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8752F" w:rsidRDefault="00B8752F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236DA6">
        <w:rPr>
          <w:rFonts w:ascii="Arial" w:hAnsi="Arial" w:cs="Arial"/>
          <w:b/>
          <w:sz w:val="32"/>
          <w:szCs w:val="32"/>
        </w:rPr>
        <w:t>ОЛЬСТВЕННЫХ ТОВАРОВ, В НАСЕЛЕННЫЕ ПУНКТЫ ТУХУМ, НАГАТАЙ, БАЙША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«БАЯНДАЕВСКИЙ РАЙОН» С ОГРАНИЧЕННЫМИ СРОКАМИ ЗАВОЗА ГРУЗОВ (ПРОДУКЦИИ)</w:t>
      </w:r>
    </w:p>
    <w:p w:rsidR="00B8752F" w:rsidRDefault="00B8752F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B8752F" w:rsidRDefault="00B8752F" w:rsidP="00B8752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целях обеспечения продовольственными товарами населения населенных пунктов Тухум, Байша, Нагатай муниципального образования «Баяндаевский район»,  приравненных к районам Крайнего Севера как  местности с ограниченными сроками завоза грузов (продукции), 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(продукции), руководствуясь статьями 33,48 Устава муниципального образования «Баяндаевский район»,  </w:t>
      </w:r>
    </w:p>
    <w:p w:rsidR="00B8752F" w:rsidRDefault="00B8752F" w:rsidP="00B8752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8752F" w:rsidRDefault="00B8752F" w:rsidP="00B8752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8752F" w:rsidRDefault="00B8752F" w:rsidP="00B8752F">
      <w:pPr>
        <w:ind w:right="-5" w:firstLine="567"/>
        <w:jc w:val="both"/>
        <w:rPr>
          <w:rFonts w:ascii="Arial" w:hAnsi="Arial" w:cs="Arial"/>
        </w:rPr>
      </w:pPr>
    </w:p>
    <w:p w:rsidR="00B8752F" w:rsidRDefault="00B8752F" w:rsidP="00B87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</w:t>
      </w:r>
      <w:r w:rsidR="00236DA6">
        <w:rPr>
          <w:rFonts w:ascii="Arial" w:hAnsi="Arial" w:cs="Arial"/>
        </w:rPr>
        <w:t xml:space="preserve">ольственных товаров, в </w:t>
      </w:r>
      <w:r w:rsidR="00B34806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Тухум, Нагатай, Байша</w:t>
      </w:r>
      <w:r>
        <w:rPr>
          <w:rFonts w:ascii="Arial" w:hAnsi="Arial" w:cs="Arial"/>
        </w:rPr>
        <w:t xml:space="preserve">  муниципального образования «Баяндаевский район» с ограниченными сроками завоза грузов (продукции) (приложение 1).</w:t>
      </w:r>
    </w:p>
    <w:p w:rsidR="00B8752F" w:rsidRDefault="00B8752F" w:rsidP="00B8752F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постановление мэ</w:t>
      </w:r>
      <w:r w:rsidR="00844EDE">
        <w:rPr>
          <w:rFonts w:ascii="Arial" w:hAnsi="Arial" w:cs="Arial"/>
        </w:rPr>
        <w:t>ра МО «Баяндаевский район» от 23.03.2017 года № 32</w:t>
      </w:r>
      <w:r>
        <w:rPr>
          <w:rFonts w:ascii="Arial" w:hAnsi="Arial" w:cs="Arial"/>
        </w:rPr>
        <w:t xml:space="preserve"> «Об утверждении положения 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</w:t>
      </w:r>
      <w:r w:rsidR="00B34806">
        <w:rPr>
          <w:rFonts w:ascii="Arial" w:hAnsi="Arial" w:cs="Arial"/>
        </w:rPr>
        <w:t xml:space="preserve">населенные пункты Тухум, Нагатай, Байша  </w:t>
      </w:r>
      <w:r w:rsidR="00844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 «Баяндаевский район»  с ограниченными сроками завоза грузов (продукции)</w:t>
      </w:r>
      <w:r w:rsidR="00236DA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B8752F" w:rsidRDefault="00B8752F" w:rsidP="00B8752F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B8752F" w:rsidRDefault="00B8752F" w:rsidP="00B8752F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4.   Контроль за исполнением настоящего постановления оставляю за собой.</w:t>
      </w:r>
    </w:p>
    <w:p w:rsidR="00B8752F" w:rsidRDefault="00B8752F" w:rsidP="00B8752F">
      <w:pPr>
        <w:spacing w:after="120"/>
        <w:ind w:right="-5" w:firstLine="709"/>
        <w:jc w:val="both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 МО «Баяндаевский район»</w:t>
      </w: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844EDE" w:rsidRDefault="00844EDE" w:rsidP="00B8752F">
      <w:pPr>
        <w:spacing w:line="276" w:lineRule="auto"/>
        <w:ind w:right="-2"/>
        <w:rPr>
          <w:rFonts w:ascii="Arial" w:hAnsi="Arial" w:cs="Arial"/>
        </w:rPr>
      </w:pPr>
    </w:p>
    <w:p w:rsidR="00B8752F" w:rsidRDefault="00B8752F" w:rsidP="00B8752F">
      <w:pPr>
        <w:spacing w:line="276" w:lineRule="auto"/>
        <w:ind w:right="-2"/>
        <w:rPr>
          <w:rFonts w:ascii="Arial" w:hAnsi="Arial" w:cs="Arial"/>
        </w:rPr>
      </w:pPr>
    </w:p>
    <w:p w:rsidR="00B8752F" w:rsidRPr="002409D9" w:rsidRDefault="00B8752F" w:rsidP="00B875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Приложение №1</w:t>
      </w:r>
    </w:p>
    <w:p w:rsidR="00B8752F" w:rsidRPr="002409D9" w:rsidRDefault="00B8752F" w:rsidP="00B875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к постановлению мэра МО «Баяндаевский район»</w:t>
      </w:r>
    </w:p>
    <w:p w:rsidR="00B8752F" w:rsidRPr="002409D9" w:rsidRDefault="00B8752F" w:rsidP="00B875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«_</w:t>
      </w:r>
      <w:r w:rsidR="002B1AC6">
        <w:rPr>
          <w:rFonts w:ascii="Arial" w:hAnsi="Arial" w:cs="Arial"/>
          <w:u w:val="single"/>
        </w:rPr>
        <w:t>28</w:t>
      </w:r>
      <w:r w:rsidRPr="002409D9">
        <w:rPr>
          <w:rFonts w:ascii="Arial" w:hAnsi="Arial" w:cs="Arial"/>
        </w:rPr>
        <w:t>_»__</w:t>
      </w:r>
      <w:r w:rsidR="002B1AC6">
        <w:rPr>
          <w:rFonts w:ascii="Arial" w:hAnsi="Arial" w:cs="Arial"/>
          <w:u w:val="single"/>
        </w:rPr>
        <w:t>12</w:t>
      </w:r>
      <w:r w:rsidRPr="002409D9">
        <w:rPr>
          <w:rFonts w:ascii="Arial" w:hAnsi="Arial" w:cs="Arial"/>
        </w:rPr>
        <w:t>___20</w:t>
      </w:r>
      <w:r w:rsidR="002B1AC6">
        <w:rPr>
          <w:rFonts w:ascii="Arial" w:hAnsi="Arial" w:cs="Arial"/>
          <w:u w:val="single"/>
        </w:rPr>
        <w:t>17</w:t>
      </w:r>
      <w:r w:rsidRPr="002409D9">
        <w:rPr>
          <w:rFonts w:ascii="Arial" w:hAnsi="Arial" w:cs="Arial"/>
        </w:rPr>
        <w:t xml:space="preserve"> г. №</w:t>
      </w:r>
      <w:r w:rsidR="002B1AC6">
        <w:rPr>
          <w:rFonts w:ascii="Arial" w:hAnsi="Arial" w:cs="Arial"/>
          <w:u w:val="single"/>
        </w:rPr>
        <w:t>195</w:t>
      </w:r>
    </w:p>
    <w:p w:rsidR="00150309" w:rsidRPr="002409D9" w:rsidRDefault="00150309">
      <w:pPr>
        <w:rPr>
          <w:rFonts w:ascii="Arial" w:hAnsi="Arial" w:cs="Arial"/>
        </w:rPr>
      </w:pPr>
    </w:p>
    <w:p w:rsidR="00B8752F" w:rsidRPr="002409D9" w:rsidRDefault="00B8752F" w:rsidP="00B875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ПОЛОЖЕНИЕ</w:t>
      </w:r>
    </w:p>
    <w:p w:rsidR="00B8752F" w:rsidRPr="002409D9" w:rsidRDefault="00B8752F" w:rsidP="00B8752F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ТУХУМ, НАГАТАЙ, БАЙША </w:t>
      </w:r>
      <w:r w:rsidRPr="00844EDE">
        <w:rPr>
          <w:rFonts w:ascii="Arial" w:hAnsi="Arial" w:cs="Arial"/>
        </w:rPr>
        <w:t>М</w:t>
      </w:r>
      <w:r w:rsidR="00844EDE">
        <w:rPr>
          <w:rFonts w:ascii="Arial" w:hAnsi="Arial" w:cs="Arial"/>
        </w:rPr>
        <w:t xml:space="preserve">УНИЦИПАЛЬНОГО </w:t>
      </w:r>
      <w:r w:rsidRPr="00844EDE">
        <w:rPr>
          <w:rFonts w:ascii="Arial" w:hAnsi="Arial" w:cs="Arial"/>
        </w:rPr>
        <w:t>О</w:t>
      </w:r>
      <w:r w:rsidR="00844EDE">
        <w:rPr>
          <w:rFonts w:ascii="Arial" w:hAnsi="Arial" w:cs="Arial"/>
        </w:rPr>
        <w:t>БРАЗОВАНИЯ</w:t>
      </w:r>
      <w:r w:rsidRPr="00844EDE">
        <w:rPr>
          <w:rFonts w:ascii="Arial" w:hAnsi="Arial" w:cs="Arial"/>
        </w:rPr>
        <w:t xml:space="preserve"> «БАЯНДАЕВСКИЙ РАЙОН» </w:t>
      </w:r>
      <w:r w:rsidRPr="002409D9">
        <w:rPr>
          <w:rFonts w:ascii="Arial" w:hAnsi="Arial" w:cs="Arial"/>
        </w:rPr>
        <w:t>С ОГРАНИЧЕННЫМИ СРОКАМИ ЗАВОЗА ГРУЗОВ (ПРОДУКЦИИ)</w:t>
      </w:r>
    </w:p>
    <w:p w:rsidR="00B8752F" w:rsidRPr="002409D9" w:rsidRDefault="00B8752F" w:rsidP="00B8752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1. Настоящее Положение устанавливает цели, условия и порядок предоставления из бюджета </w:t>
      </w:r>
      <w:r w:rsidR="007D0177">
        <w:rPr>
          <w:rFonts w:ascii="Arial" w:hAnsi="Arial" w:cs="Arial"/>
        </w:rPr>
        <w:t xml:space="preserve"> </w:t>
      </w:r>
      <w:r w:rsidR="007D0177" w:rsidRPr="007D0177">
        <w:rPr>
          <w:rFonts w:ascii="Arial" w:hAnsi="Arial" w:cs="Arial"/>
        </w:rPr>
        <w:t>муниципального образования</w:t>
      </w:r>
      <w:r w:rsidRPr="007D0177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84B7F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Тухум, Нагатай, Байша  </w:t>
      </w:r>
      <w:r w:rsidRPr="002409D9">
        <w:rPr>
          <w:rFonts w:ascii="Arial" w:hAnsi="Arial" w:cs="Arial"/>
        </w:rPr>
        <w:t xml:space="preserve"> </w:t>
      </w:r>
      <w:r w:rsidRPr="003E6262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="003E6262">
        <w:rPr>
          <w:rFonts w:ascii="Arial" w:hAnsi="Arial" w:cs="Arial"/>
        </w:rPr>
        <w:t xml:space="preserve"> </w:t>
      </w:r>
      <w:r w:rsidRPr="002409D9">
        <w:rPr>
          <w:rFonts w:ascii="Arial" w:hAnsi="Arial" w:cs="Arial"/>
        </w:rPr>
        <w:t xml:space="preserve"> с ограниченными сроками завоза грузов (продукции) (далее – субсидия), категории получателей субсидии, а также порядок возврата субсидии (остатков субсидии).</w:t>
      </w: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2. Субсидия предоставляется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84B7F">
        <w:rPr>
          <w:rFonts w:ascii="Arial" w:hAnsi="Arial" w:cs="Arial"/>
        </w:rPr>
        <w:t>населенные пункты</w:t>
      </w:r>
      <w:r w:rsidR="00236DA6">
        <w:rPr>
          <w:rFonts w:ascii="Arial" w:hAnsi="Arial" w:cs="Arial"/>
        </w:rPr>
        <w:t xml:space="preserve"> Тухум, Нагатай, Байша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 (далее - возмещение транспортных расходов).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3. Предоставление субсидии осуществляется администрацией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 xml:space="preserve"> (далее – Администрация) в пределах средств, предусмотренных на эти цели в бюджете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>, на возмещение следующих транспортных расходов: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B8752F" w:rsidRPr="002409D9" w:rsidRDefault="00B8752F" w:rsidP="00B8752F">
      <w:pPr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4. Право на получение субсидии имеют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>(далее – Получатели).</w:t>
      </w: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5. 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установленной финансовым органом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(далее – соглашение), при соблюдении Получателем следующих условий: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</w:t>
      </w:r>
      <w:r w:rsidRPr="002409D9">
        <w:rPr>
          <w:rFonts w:ascii="Arial" w:hAnsi="Arial" w:cs="Arial"/>
        </w:rPr>
        <w:br/>
        <w:t xml:space="preserve">(далее - продовольственные товары), в </w:t>
      </w:r>
      <w:r w:rsidR="00236DA6">
        <w:rPr>
          <w:rFonts w:ascii="Arial" w:hAnsi="Arial" w:cs="Arial"/>
        </w:rPr>
        <w:t xml:space="preserve">населенных пунктах Тухум, Нагатай, Байша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lastRenderedPageBreak/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>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наличие на законных основаниях помещения для осуществления розничной торговли продовольственными товарами;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отсутствие фактов нецелевого и неэффективного использования субсидий, ранее предоставленных из бюджета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>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в Администрацию документы, предусмотренные пунктом 7 настоящего Положения (далее – документы);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>на первое число месяца, в котором Получатель представляет в Администрацию документы;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отсутствие сведений о нахождении Получателя - юридического лица в процессе реорганизации, ликвидации, банкротства, а также о прекращении деятельности в качестве индивидуального предпринимателя Получателя – индивидуального предпринимателя на первое число месяца, в котором Получатель представляет в Администрацию документы;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отсутствие факта получения средств из бюджета </w:t>
      </w:r>
      <w:r w:rsidR="007D0177" w:rsidRPr="003E6262">
        <w:rPr>
          <w:rFonts w:ascii="Arial" w:hAnsi="Arial" w:cs="Arial"/>
        </w:rPr>
        <w:t xml:space="preserve">муниципального образования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на основании иных муниципальных правовых актов на цели, указанные в пункте 2 настоящего Положения, на первое число месяца, в котором Получатель представляет в Администрацию документы;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Получатель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Получатель представляет в Администрацию документы (для юридических лиц);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>Получатель обязуется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– поставщики),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B8752F" w:rsidRPr="002409D9" w:rsidRDefault="00B8752F" w:rsidP="00B875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Получатель обязуется формировать цены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</w:t>
      </w:r>
      <w:r w:rsidRPr="002409D9">
        <w:rPr>
          <w:rFonts w:ascii="Arial" w:hAnsi="Arial" w:cs="Arial"/>
        </w:rPr>
        <w:lastRenderedPageBreak/>
        <w:t>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возмещаемых за счет субсидий.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6. Администрация формирует перечень населенных пунктов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район»,</w:t>
      </w:r>
      <w:r w:rsidRPr="002409D9">
        <w:rPr>
          <w:rFonts w:ascii="Arial" w:hAnsi="Arial" w:cs="Arial"/>
          <w:sz w:val="24"/>
          <w:szCs w:val="24"/>
        </w:rPr>
        <w:t xml:space="preserve"> отвечающих условиям подпункта 1 пункта 5 настоящего Положения, и опубликовывает данную информацию вместе с извещением о приеме документов, необходимых для получения субсидии, в средствах массовой информации, а также размещает на официальном сайте Администрации.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7. Для заключения соглашения Получатель обязан представить в Администрацию следующие документы: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заявку о предоставлении субсидии, содержащую информацию о том, что Получатель соответствует условиям, установленным подпунктами 5, 7, 9, 10, 11 пункта 5 настоящего Положения, по форме в соответствии с приложением 1 к настоящему Положению (далее – заявка);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дополнительное соглашение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калькуляцию себестоимости доставки 1 тонно-километра грузов (продукции) по форме в соответствии с приложением 2 к настоящему Положению;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настоящему Положению;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план-график поставок продовольственных товаров по форме в соответствии с приложением 4 к настоящему Положению;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2409D9">
        <w:rPr>
          <w:rFonts w:ascii="Arial" w:hAnsi="Arial" w:cs="Arial"/>
          <w:sz w:val="24"/>
          <w:szCs w:val="24"/>
        </w:rPr>
        <w:br/>
        <w:t>27 июля 2006 года № 152-ФЗ «О персональных данных».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8.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B8752F" w:rsidRPr="002409D9" w:rsidRDefault="00B8752F" w:rsidP="00B8752F">
      <w:pPr>
        <w:pStyle w:val="ConsPlusNormal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lastRenderedPageBreak/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В случае непредставления Получателем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9. Документы представляются в Администрацию в течение 30 календарных дней после размещения извещения и регистрируются в день их поступления.</w:t>
      </w:r>
    </w:p>
    <w:p w:rsidR="00B8752F" w:rsidRPr="002409D9" w:rsidRDefault="00B8752F" w:rsidP="00B8752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Ответственность за достоверность представляемых сведений несет Получатель.</w:t>
      </w:r>
    </w:p>
    <w:p w:rsidR="00B8752F" w:rsidRPr="002409D9" w:rsidRDefault="00B8752F" w:rsidP="00B8752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10. Администрация в течение 10 рабочих дней со дня истечения срока, указанного в пункте 10 настоящего Положения, осуществляет рассмотрение представленных документов на предмет соответствия Получателя категории и условиям, установленным пунктами 4, 5 настоящего Положения, и принимает решение о заключении соглашения или об отказе в заключении соглашения. 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11. Основанием для отказа в заключении соглашения являются: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1) непредставление (предоставление не в полном объеме) документов, предусмотренных пунктом 7 настоящего Положения; 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недостоверность представленной Получателем информации;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3) несоответствие Получателя категории и условиям, установленным пунктами 4, 5 настоящего Положения.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12. В случае принятия решения об отказе в заключении соглашения Администрация в течение 2 рабочих дней со дня его принятия направляет Получателю мотивированное обоснование отказа заказным письмом (по желанию Получателя в электронной форме) или вручает Получателю под роспись.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13. Соглашение заключается в течение 5 рабочих дней со дня принятия Администрацией решения о его заключении.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 соглашению прилагаются план доставки продовольственных товаров и план-график поставок продовольственных товаров, представленные Получателем по формам в соответствии с приложениями 3, 4 к настоящему Положению.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14. Получатель ежеквартально со дня заключения соглашения не позднее 5 рабочих дней после окончания квартала представляет в Администрацию: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2409D9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2409D9">
          <w:rPr>
            <w:rFonts w:ascii="Arial" w:hAnsi="Arial" w:cs="Arial"/>
            <w:sz w:val="24"/>
            <w:szCs w:val="24"/>
          </w:rPr>
          <w:t>отчет</w:t>
        </w:r>
      </w:hyperlink>
      <w:r w:rsidRPr="002409D9">
        <w:rPr>
          <w:rFonts w:ascii="Arial" w:hAnsi="Arial" w:cs="Arial"/>
          <w:sz w:val="24"/>
          <w:szCs w:val="24"/>
        </w:rPr>
        <w:t xml:space="preserve">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по форме в соответствии с приложением 5 к настоящему Положению;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15. Администрация в течение 20 рабочих дней рассматривает отчетные документы, представленные Получателем в соответствии с пунктом 14 настоящего Положения, и принимает решение о предоставлении субсидии или о приостановлении предоставления субсидии.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16. Основаниями для приостановления предоставления субсидии являются:</w:t>
      </w:r>
    </w:p>
    <w:p w:rsidR="00B8752F" w:rsidRPr="002409D9" w:rsidRDefault="00B8752F" w:rsidP="00B8752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1) указание в документах, представленных Получателем в соответствии с </w:t>
      </w:r>
      <w:r w:rsidRPr="002409D9">
        <w:rPr>
          <w:rFonts w:ascii="Arial" w:hAnsi="Arial" w:cs="Arial"/>
          <w:sz w:val="24"/>
          <w:szCs w:val="24"/>
        </w:rPr>
        <w:lastRenderedPageBreak/>
        <w:t>пунктом 14 настоящего Положения, недостоверных сведений;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2) несоблюдение Получателем порядка, цели, условий предоставления и расходования субсидии, предусмотренных настоящим Положением и соглашением, а также его условий.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Предоставление субсидии приостанавливается до устранения указанных нарушений с обязательным уведомлением Получателя не позднее 2 рабочих дней с даты принятия решения о приостановлении.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17. Перечисление субсидии осуществляется в установленном порядке с лицевого счета Администрации на расчетный счет Получателя, открытый в банке или иной кредитной организации, частями в размере, определенном исходя из суммы фактически произведенных транспортных расходов, подтвержденных отчетной документацией, представление которой предусмотрено пунктом 14 настоящего Положения (далее – фактические транспортные расходы).</w:t>
      </w:r>
    </w:p>
    <w:p w:rsidR="00B8752F" w:rsidRPr="002409D9" w:rsidRDefault="00236DA6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Субсидия в размере </w:t>
      </w:r>
      <w:r>
        <w:rPr>
          <w:rFonts w:ascii="Arial" w:hAnsi="Arial" w:cs="Arial"/>
          <w:sz w:val="24"/>
          <w:szCs w:val="24"/>
          <w:u w:val="single"/>
        </w:rPr>
        <w:t>10</w:t>
      </w:r>
      <w:r w:rsidR="00B8752F" w:rsidRPr="002409D9">
        <w:rPr>
          <w:rFonts w:ascii="Arial" w:hAnsi="Arial" w:cs="Arial"/>
          <w:sz w:val="24"/>
          <w:szCs w:val="24"/>
        </w:rPr>
        <w:t>% от суммы фактических транспортных расходов перечисляется Получателю не позднее 10 рабочего дня после принятия Администрацией решения о предоставлении субсидии, оставшаяся часть субсид</w:t>
      </w:r>
      <w:r>
        <w:rPr>
          <w:rFonts w:ascii="Arial" w:hAnsi="Arial" w:cs="Arial"/>
          <w:sz w:val="24"/>
          <w:szCs w:val="24"/>
        </w:rPr>
        <w:t xml:space="preserve">ии в размере </w:t>
      </w:r>
      <w:r w:rsidR="00B84B7F">
        <w:rPr>
          <w:rFonts w:ascii="Arial" w:hAnsi="Arial" w:cs="Arial"/>
          <w:sz w:val="24"/>
          <w:szCs w:val="24"/>
          <w:u w:val="single"/>
        </w:rPr>
        <w:t>90</w:t>
      </w:r>
      <w:r w:rsidR="00B84B7F">
        <w:rPr>
          <w:rFonts w:ascii="Arial" w:hAnsi="Arial" w:cs="Arial"/>
          <w:sz w:val="24"/>
          <w:szCs w:val="24"/>
        </w:rPr>
        <w:t xml:space="preserve"> </w:t>
      </w:r>
      <w:r w:rsidR="00B8752F" w:rsidRPr="002409D9">
        <w:rPr>
          <w:rFonts w:ascii="Arial" w:hAnsi="Arial" w:cs="Arial"/>
          <w:sz w:val="24"/>
          <w:szCs w:val="24"/>
        </w:rPr>
        <w:t>% от суммы фактических транспортных расходов перечисляется Получателю не позднее 10 рабочего дня после поступления денежных средств из областного бюджета на единый счет местного бюджета в рамках софинансирования расходных обязательств по созданию условий для обеспечения поселений Иркутской области, входящих в состав муниципального района Иркутской области, услугами торговли.</w:t>
      </w:r>
    </w:p>
    <w:p w:rsidR="00B8752F" w:rsidRPr="002409D9" w:rsidRDefault="00B8752F" w:rsidP="00B8752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 w:rsidRPr="002409D9">
        <w:rPr>
          <w:rFonts w:ascii="Arial" w:hAnsi="Arial" w:cs="Arial"/>
        </w:rPr>
        <w:t>18. Получатель</w:t>
      </w:r>
      <w:r w:rsidRPr="002409D9">
        <w:rPr>
          <w:rFonts w:ascii="Arial" w:eastAsia="Calibri" w:hAnsi="Arial" w:cs="Arial"/>
          <w:lang w:eastAsia="en-US"/>
        </w:rPr>
        <w:t xml:space="preserve"> ежемесячно </w:t>
      </w:r>
      <w:r w:rsidRPr="002409D9">
        <w:rPr>
          <w:rFonts w:ascii="Arial" w:hAnsi="Arial" w:cs="Arial"/>
        </w:rPr>
        <w:t xml:space="preserve">со дня заключения соглашения </w:t>
      </w:r>
      <w:r w:rsidRPr="002409D9">
        <w:rPr>
          <w:rFonts w:ascii="Arial" w:eastAsia="Calibri" w:hAnsi="Arial" w:cs="Arial"/>
          <w:lang w:eastAsia="en-US"/>
        </w:rPr>
        <w:t xml:space="preserve">не позднее 5 рабочих дней после окончания месяца представляет в Администрацию справку о формировании цен на продовольственные товары </w:t>
      </w:r>
      <w:r w:rsidRPr="002409D9">
        <w:rPr>
          <w:rFonts w:ascii="Arial" w:hAnsi="Arial" w:cs="Arial"/>
        </w:rPr>
        <w:t>по форме в соответствии с приложением 6 к настоящему Положению</w:t>
      </w:r>
      <w:r w:rsidRPr="002409D9">
        <w:rPr>
          <w:rFonts w:ascii="Arial" w:eastAsia="Calibri" w:hAnsi="Arial" w:cs="Arial"/>
          <w:lang w:eastAsia="en-US"/>
        </w:rPr>
        <w:t>.</w:t>
      </w:r>
    </w:p>
    <w:p w:rsidR="00B8752F" w:rsidRPr="002409D9" w:rsidRDefault="00B8752F" w:rsidP="00B875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19. Получатель по требованию Администрации представляет информацию об исполнении плана-графика поставок продовольственных товаров.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20. В целях контроля за исполнением Получателем плана-графика поставок продовольственных товаров Администрация ежеквартально запрашивает в администрации поселения, входящего в состав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>, справку о поступлении продовольственных товаров в населенные пункты</w:t>
      </w:r>
      <w:r w:rsidR="00B84B7F">
        <w:rPr>
          <w:rFonts w:ascii="Arial" w:hAnsi="Arial" w:cs="Arial"/>
          <w:sz w:val="24"/>
          <w:szCs w:val="24"/>
        </w:rPr>
        <w:t xml:space="preserve"> </w:t>
      </w:r>
      <w:r w:rsidR="00B84B7F" w:rsidRPr="00B84B7F">
        <w:rPr>
          <w:rFonts w:ascii="Arial" w:hAnsi="Arial" w:cs="Arial"/>
          <w:sz w:val="24"/>
          <w:szCs w:val="24"/>
        </w:rPr>
        <w:t>Тухум, Нагатай, Байша</w:t>
      </w:r>
      <w:r w:rsidR="00B84B7F">
        <w:rPr>
          <w:rFonts w:ascii="Arial" w:hAnsi="Arial" w:cs="Arial"/>
        </w:rPr>
        <w:t xml:space="preserve"> </w:t>
      </w:r>
      <w:r w:rsidRPr="002409D9">
        <w:rPr>
          <w:rFonts w:ascii="Arial" w:hAnsi="Arial" w:cs="Arial"/>
          <w:sz w:val="24"/>
          <w:szCs w:val="24"/>
        </w:rPr>
        <w:t xml:space="preserve"> по форме в соответствии с приложением 7 к настоящему Положению.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21. В целях контроля за исполнением Получателем обязательства по формированию цен на продовольственные товары Администрация ежемесячно запрашивает в администрации поселения, входящего в состав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район»,</w:t>
      </w:r>
      <w:r w:rsidRPr="002409D9">
        <w:rPr>
          <w:rFonts w:ascii="Arial" w:hAnsi="Arial" w:cs="Arial"/>
          <w:sz w:val="24"/>
          <w:szCs w:val="24"/>
        </w:rPr>
        <w:t xml:space="preserve"> справку о ценах на продовольственные товары по каждому торговому объекту Получателя, на который предоставлена субсидия, по форме в соответствии с приложением 8 к настоящему Положению.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При выявлении нарушения Получателем обязательства по формированию цен на продовольственные товары сумма неучтенной в цене товара субсидии подлежит возврату в бюджет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>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22. 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 рабочих дней со дня установления указанного факта.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Субсидия подлежит возврату в бюджет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</w:t>
      </w:r>
      <w:r w:rsidRPr="002409D9">
        <w:rPr>
          <w:rFonts w:ascii="Arial" w:hAnsi="Arial" w:cs="Arial"/>
          <w:sz w:val="24"/>
          <w:szCs w:val="24"/>
        </w:rPr>
        <w:t xml:space="preserve"> в течение 10 рабочих дней со дня направления Администрацией указанного требования.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lastRenderedPageBreak/>
        <w:t>При неисполнении Получателем обязанности по возврату субсидии Администрация имеет право взыскать ее в порядке, установленном законодательством.</w:t>
      </w:r>
    </w:p>
    <w:p w:rsidR="00B8752F" w:rsidRPr="002409D9" w:rsidRDefault="00B8752F" w:rsidP="00B8752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23. Администрацией и органами муниципального финансового контроля в обязательном порядке проводится проверка Получателей 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B8752F" w:rsidRPr="002409D9" w:rsidRDefault="00B8752F" w:rsidP="00B8752F">
      <w:pPr>
        <w:rPr>
          <w:rFonts w:ascii="Arial" w:hAnsi="Arial" w:cs="Arial"/>
        </w:rPr>
      </w:pPr>
    </w:p>
    <w:p w:rsidR="00B8752F" w:rsidRPr="002409D9" w:rsidRDefault="00B8752F" w:rsidP="00B8752F">
      <w:pPr>
        <w:rPr>
          <w:rFonts w:ascii="Arial" w:hAnsi="Arial" w:cs="Arial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8752F" w:rsidSect="00F4622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B8752F" w:rsidRPr="002409D9" w:rsidTr="00C8301E">
        <w:tc>
          <w:tcPr>
            <w:tcW w:w="4678" w:type="dxa"/>
          </w:tcPr>
          <w:p w:rsidR="00B8752F" w:rsidRPr="002409D9" w:rsidRDefault="00B8752F" w:rsidP="00C8301E">
            <w:pPr>
              <w:pStyle w:val="ConsPlusNonformat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2409D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B8752F" w:rsidRPr="002409D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240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409D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jc w:val="center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Заявка о предоставлении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 w:rsidRPr="00B34806">
        <w:rPr>
          <w:rFonts w:ascii="Arial" w:hAnsi="Arial" w:cs="Arial"/>
        </w:rPr>
        <w:t>населенные пункты Тухум, Нагатай, Байша</w:t>
      </w:r>
      <w:r w:rsidR="00B34806">
        <w:rPr>
          <w:rFonts w:ascii="Arial" w:hAnsi="Arial" w:cs="Arial"/>
        </w:rPr>
        <w:t xml:space="preserve">  </w:t>
      </w:r>
      <w:r w:rsidR="00B34806" w:rsidRPr="002409D9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>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</w:t>
      </w:r>
    </w:p>
    <w:p w:rsidR="00B8752F" w:rsidRPr="00840443" w:rsidRDefault="00B8752F" w:rsidP="00B8752F">
      <w:pPr>
        <w:jc w:val="center"/>
        <w:rPr>
          <w:sz w:val="27"/>
          <w:szCs w:val="27"/>
        </w:rPr>
      </w:pPr>
    </w:p>
    <w:p w:rsidR="00B8752F" w:rsidRPr="00840443" w:rsidRDefault="00B8752F" w:rsidP="00B8752F">
      <w:pPr>
        <w:jc w:val="both"/>
        <w:rPr>
          <w:sz w:val="27"/>
          <w:szCs w:val="27"/>
        </w:rPr>
      </w:pPr>
      <w:r w:rsidRPr="002409D9">
        <w:rPr>
          <w:rFonts w:ascii="Arial" w:hAnsi="Arial" w:cs="Arial"/>
        </w:rPr>
        <w:t>Прошу рассмотреть заявку</w:t>
      </w:r>
      <w:r>
        <w:rPr>
          <w:sz w:val="28"/>
          <w:szCs w:val="28"/>
        </w:rPr>
        <w:t>_____</w:t>
      </w:r>
      <w:r w:rsidRPr="00840443">
        <w:rPr>
          <w:sz w:val="27"/>
          <w:szCs w:val="27"/>
        </w:rPr>
        <w:t>______________________________________</w:t>
      </w:r>
      <w:r>
        <w:rPr>
          <w:sz w:val="27"/>
          <w:szCs w:val="27"/>
        </w:rPr>
        <w:t>____</w:t>
      </w:r>
    </w:p>
    <w:p w:rsidR="00B8752F" w:rsidRPr="002409D9" w:rsidRDefault="00B8752F" w:rsidP="00B8752F">
      <w:pPr>
        <w:ind w:left="2835" w:right="-143"/>
        <w:jc w:val="center"/>
        <w:rPr>
          <w:rFonts w:ascii="Arial" w:hAnsi="Arial" w:cs="Arial"/>
          <w:sz w:val="20"/>
          <w:szCs w:val="20"/>
        </w:rPr>
      </w:pPr>
      <w:r w:rsidRPr="002409D9">
        <w:rPr>
          <w:rFonts w:ascii="Arial" w:hAnsi="Arial" w:cs="Arial"/>
          <w:sz w:val="20"/>
          <w:szCs w:val="20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2409D9" w:rsidRDefault="00B8752F" w:rsidP="00B8752F">
      <w:pPr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 предоставлении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 w:rsidRPr="00B34806">
        <w:rPr>
          <w:rFonts w:ascii="Arial" w:hAnsi="Arial" w:cs="Arial"/>
        </w:rPr>
        <w:t>населенные пункты Тухум, Нагатай, Байша</w:t>
      </w:r>
      <w:r w:rsidR="00B34806">
        <w:rPr>
          <w:rFonts w:ascii="Arial" w:hAnsi="Arial" w:cs="Arial"/>
        </w:rPr>
        <w:t xml:space="preserve">  </w:t>
      </w:r>
      <w:r w:rsidR="00B34806" w:rsidRPr="002409D9">
        <w:rPr>
          <w:rFonts w:ascii="Arial" w:hAnsi="Arial" w:cs="Arial"/>
        </w:rPr>
        <w:t xml:space="preserve">  </w:t>
      </w:r>
      <w:r w:rsidRPr="002409D9">
        <w:rPr>
          <w:rFonts w:ascii="Arial" w:hAnsi="Arial" w:cs="Arial"/>
        </w:rPr>
        <w:t xml:space="preserve">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 (далее – субсидия). К заявке прилагаю следующие документы</w:t>
      </w:r>
      <w:r w:rsidRPr="002409D9">
        <w:rPr>
          <w:rStyle w:val="af3"/>
          <w:rFonts w:ascii="Arial" w:hAnsi="Arial" w:cs="Arial"/>
        </w:rPr>
        <w:footnoteReference w:id="2"/>
      </w:r>
      <w:r w:rsidRPr="002409D9">
        <w:rPr>
          <w:rFonts w:ascii="Arial" w:hAnsi="Arial" w:cs="Arial"/>
        </w:rPr>
        <w:t>: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о предоставлении администрации </w:t>
      </w:r>
      <w:r w:rsidR="007D0177" w:rsidRPr="003E626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3E6262">
        <w:rPr>
          <w:rFonts w:ascii="Arial" w:hAnsi="Arial" w:cs="Arial"/>
          <w:sz w:val="24"/>
          <w:szCs w:val="24"/>
        </w:rPr>
        <w:t xml:space="preserve"> «Баяндаевский район» </w:t>
      </w:r>
      <w:r w:rsidRPr="002409D9">
        <w:rPr>
          <w:rFonts w:ascii="Arial" w:hAnsi="Arial" w:cs="Arial"/>
          <w:sz w:val="24"/>
          <w:szCs w:val="24"/>
        </w:rPr>
        <w:t xml:space="preserve">права на бесспорное списание денежных средств с отметкой банка о принятии данного распоряжения к исполнению </w:t>
      </w:r>
      <w:r w:rsidRPr="002409D9">
        <w:rPr>
          <w:rFonts w:ascii="Arial" w:eastAsia="Calibri" w:hAnsi="Arial" w:cs="Arial"/>
          <w:sz w:val="24"/>
          <w:szCs w:val="24"/>
        </w:rPr>
        <w:t>на ___ л. в ___ экз.</w:t>
      </w:r>
      <w:r w:rsidRPr="002409D9">
        <w:rPr>
          <w:rFonts w:ascii="Arial" w:hAnsi="Arial" w:cs="Arial"/>
          <w:sz w:val="24"/>
          <w:szCs w:val="24"/>
        </w:rPr>
        <w:t>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пункте, 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lastRenderedPageBreak/>
        <w:t>калькуляцию себестоимости доставки 1 тонно-километра грузов (продукции) 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обеспечению (возмещению) за счет субсидий 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план-график поставок продовольственных товаров </w:t>
      </w:r>
      <w:r w:rsidRPr="002409D9">
        <w:rPr>
          <w:rFonts w:ascii="Arial" w:hAnsi="Arial" w:cs="Arial"/>
          <w:sz w:val="24"/>
          <w:szCs w:val="24"/>
        </w:rPr>
        <w:br/>
        <w:t>на ___ л. в ___ экз.;</w:t>
      </w:r>
    </w:p>
    <w:p w:rsidR="00B8752F" w:rsidRPr="002409D9" w:rsidRDefault="00B8752F" w:rsidP="00B8752F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 (указанные документы представляются с соблюдением требований Федерального закона от </w:t>
      </w:r>
      <w:r w:rsidRPr="002409D9">
        <w:rPr>
          <w:rFonts w:ascii="Arial" w:hAnsi="Arial" w:cs="Arial"/>
          <w:sz w:val="24"/>
          <w:szCs w:val="24"/>
        </w:rPr>
        <w:br/>
        <w:t>27 июля 2006 года № 152-ФЗ «О персональных данных») на ___ л. в ___ экз.</w:t>
      </w:r>
    </w:p>
    <w:p w:rsidR="00B8752F" w:rsidRPr="00840443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409D9">
        <w:rPr>
          <w:rFonts w:ascii="Arial" w:hAnsi="Arial" w:cs="Arial"/>
        </w:rPr>
        <w:t>Одновременно информирую о том, что на__________________20___ года</w:t>
      </w:r>
      <w:r w:rsidRPr="000F77B7">
        <w:rPr>
          <w:sz w:val="28"/>
          <w:szCs w:val="28"/>
        </w:rPr>
        <w:t xml:space="preserve"> 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left="5670" w:right="282"/>
        <w:jc w:val="center"/>
        <w:rPr>
          <w:rFonts w:ascii="Arial" w:hAnsi="Arial" w:cs="Arial"/>
          <w:sz w:val="20"/>
          <w:szCs w:val="20"/>
        </w:rPr>
      </w:pPr>
      <w:r w:rsidRPr="002409D9">
        <w:rPr>
          <w:rFonts w:ascii="Arial" w:hAnsi="Arial" w:cs="Arial"/>
          <w:sz w:val="20"/>
          <w:szCs w:val="20"/>
        </w:rPr>
        <w:t>(первое число месяца, предшествующего дате подачи заявки, нужное указать)</w:t>
      </w:r>
    </w:p>
    <w:p w:rsidR="00B8752F" w:rsidRDefault="00B8752F" w:rsidP="00B8752F">
      <w:pPr>
        <w:widowControl w:val="0"/>
        <w:autoSpaceDE w:val="0"/>
        <w:autoSpaceDN w:val="0"/>
        <w:adjustRightInd w:val="0"/>
        <w:ind w:left="5670" w:right="282"/>
        <w:jc w:val="center"/>
        <w:rPr>
          <w:sz w:val="20"/>
          <w:szCs w:val="20"/>
        </w:rPr>
      </w:pPr>
    </w:p>
    <w:p w:rsidR="00B8752F" w:rsidRPr="00AF44D9" w:rsidRDefault="00B8752F" w:rsidP="00B8752F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AF44D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</w:t>
      </w:r>
      <w:r w:rsidRPr="00AF44D9">
        <w:rPr>
          <w:sz w:val="20"/>
          <w:szCs w:val="20"/>
        </w:rPr>
        <w:t>_______________________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</w:rPr>
      </w:pPr>
      <w:r w:rsidRPr="00AF44D9">
        <w:rPr>
          <w:sz w:val="20"/>
          <w:szCs w:val="20"/>
        </w:rPr>
        <w:t xml:space="preserve"> </w:t>
      </w:r>
      <w:r w:rsidRPr="002409D9">
        <w:rPr>
          <w:rFonts w:ascii="Arial" w:hAnsi="Arial" w:cs="Arial"/>
          <w:sz w:val="20"/>
          <w:szCs w:val="20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0"/>
          <w:szCs w:val="20"/>
        </w:rPr>
      </w:pP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Соответствует условиям, установленным подпунктами 5, 7, 9, 10, 11 пункта 5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 w:rsidR="00B34806" w:rsidRPr="00B34806">
        <w:rPr>
          <w:rFonts w:ascii="Arial" w:hAnsi="Arial" w:cs="Arial"/>
        </w:rPr>
        <w:t>населенные пункты Тухум, Нагатай, Байша</w:t>
      </w:r>
      <w:r w:rsidR="00B34806">
        <w:rPr>
          <w:rFonts w:ascii="Arial" w:hAnsi="Arial" w:cs="Arial"/>
        </w:rPr>
        <w:t xml:space="preserve">  </w:t>
      </w:r>
      <w:r w:rsidR="00B34806" w:rsidRPr="002409D9">
        <w:rPr>
          <w:rFonts w:ascii="Arial" w:hAnsi="Arial" w:cs="Arial"/>
        </w:rPr>
        <w:t xml:space="preserve"> 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="002409D9"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с ограниченными сроками завоза грузов (продукции), утвержденного постановлением администрации </w:t>
      </w:r>
      <w:r w:rsidR="003E6262" w:rsidRPr="003E6262">
        <w:rPr>
          <w:rFonts w:ascii="Arial" w:hAnsi="Arial" w:cs="Arial"/>
        </w:rPr>
        <w:t xml:space="preserve">муниципального образования   </w:t>
      </w:r>
      <w:r w:rsidR="002409D9" w:rsidRPr="003E6262">
        <w:rPr>
          <w:rFonts w:ascii="Arial" w:hAnsi="Arial" w:cs="Arial"/>
        </w:rPr>
        <w:t>«Баяндаевский район»</w:t>
      </w:r>
      <w:r w:rsidRPr="002409D9">
        <w:rPr>
          <w:rFonts w:ascii="Arial" w:hAnsi="Arial" w:cs="Arial"/>
        </w:rPr>
        <w:t xml:space="preserve"> от _____ № _____ (далее – Положение), а именно: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409D9">
        <w:rPr>
          <w:rFonts w:ascii="Arial" w:hAnsi="Arial" w:cs="Arial"/>
        </w:rPr>
        <w:t xml:space="preserve">отсутствует просроченная задолженность </w:t>
      </w:r>
      <w:r w:rsidRPr="002409D9">
        <w:rPr>
          <w:rFonts w:ascii="Arial" w:hAnsi="Arial" w:cs="Arial"/>
          <w:color w:val="000000"/>
        </w:rPr>
        <w:t xml:space="preserve">по возврату в бюджет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>«Баяндаевский район»</w:t>
      </w:r>
      <w:r w:rsidRPr="002409D9">
        <w:rPr>
          <w:rFonts w:ascii="Arial" w:hAnsi="Arial" w:cs="Arial"/>
          <w:color w:val="000000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3E6262">
        <w:rPr>
          <w:rFonts w:ascii="Arial" w:hAnsi="Arial" w:cs="Arial"/>
          <w:color w:val="000000"/>
        </w:rPr>
        <w:t>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  <w:color w:val="000000"/>
        </w:rPr>
        <w:t xml:space="preserve">отсутствует факт </w:t>
      </w:r>
      <w:r w:rsidRPr="002409D9">
        <w:rPr>
          <w:rFonts w:ascii="Arial" w:hAnsi="Arial" w:cs="Arial"/>
          <w:color w:val="000000"/>
          <w:lang w:eastAsia="en-US"/>
        </w:rPr>
        <w:t xml:space="preserve">получения </w:t>
      </w:r>
      <w:r w:rsidRPr="002409D9">
        <w:rPr>
          <w:rFonts w:ascii="Arial" w:hAnsi="Arial" w:cs="Arial"/>
          <w:color w:val="000000"/>
        </w:rPr>
        <w:t xml:space="preserve">средств </w:t>
      </w:r>
      <w:r w:rsidRPr="002409D9">
        <w:rPr>
          <w:rFonts w:ascii="Arial" w:hAnsi="Arial" w:cs="Arial"/>
        </w:rPr>
        <w:t xml:space="preserve">из бюджета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  <w:i/>
        </w:rPr>
        <w:t xml:space="preserve"> </w:t>
      </w:r>
      <w:r w:rsidRPr="002409D9">
        <w:rPr>
          <w:rFonts w:ascii="Arial" w:hAnsi="Arial" w:cs="Arial"/>
        </w:rPr>
        <w:t>на основании иных муниципальных правовых актов на цели, указанные в пункте 2 Положения;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согласен на осуществление администрацией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и органами муниципального финансового контроля проверок соблюдения условий, целей и порядка предоставления субсидии;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обязуется включить в договоры (соглашения), заключенные в целях исполнения обязательств по соглашению о предоставлении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</w:t>
      </w:r>
      <w:r w:rsidR="007D0177" w:rsidRPr="003E6262">
        <w:rPr>
          <w:rFonts w:ascii="Arial" w:hAnsi="Arial" w:cs="Arial"/>
        </w:rPr>
        <w:t xml:space="preserve">муниципального образования  </w:t>
      </w:r>
      <w:r w:rsidRPr="003E6262">
        <w:rPr>
          <w:rFonts w:ascii="Arial" w:hAnsi="Arial" w:cs="Arial"/>
        </w:rPr>
        <w:t xml:space="preserve"> «Баяндаевский район»</w:t>
      </w:r>
      <w:r w:rsidRPr="002409D9">
        <w:rPr>
          <w:rFonts w:ascii="Arial" w:hAnsi="Arial" w:cs="Arial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обязуется формировать цены на продовольственные товары исходя из цены поставщика, торговой надбавки, размер которой не превышает размер, </w:t>
      </w:r>
      <w:r w:rsidRPr="002409D9">
        <w:rPr>
          <w:rFonts w:ascii="Arial" w:hAnsi="Arial" w:cs="Arial"/>
        </w:rPr>
        <w:lastRenderedPageBreak/>
        <w:t>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субсидии.</w:t>
      </w:r>
    </w:p>
    <w:p w:rsidR="00B8752F" w:rsidRPr="002409D9" w:rsidRDefault="00B8752F" w:rsidP="00B87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Достоверность представляемых документов и сведений подтверждаю. </w:t>
      </w:r>
    </w:p>
    <w:p w:rsidR="00B8752F" w:rsidRPr="002409D9" w:rsidRDefault="00B8752F" w:rsidP="00B8752F">
      <w:pPr>
        <w:ind w:firstLine="709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Последствия предоставления недостоверных сведений и документов ясны и понятны.</w:t>
      </w:r>
    </w:p>
    <w:p w:rsidR="00B8752F" w:rsidRPr="002409D9" w:rsidRDefault="00B8752F" w:rsidP="00B8752F">
      <w:pPr>
        <w:jc w:val="right"/>
        <w:rPr>
          <w:rFonts w:ascii="Arial" w:hAnsi="Arial" w:cs="Arial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_______________________   </w:t>
      </w:r>
      <w:r w:rsidR="002409D9">
        <w:rPr>
          <w:rFonts w:ascii="Arial" w:hAnsi="Arial" w:cs="Arial"/>
        </w:rPr>
        <w:t xml:space="preserve">                           </w:t>
      </w:r>
      <w:r w:rsidRPr="002409D9">
        <w:rPr>
          <w:rFonts w:ascii="Arial" w:hAnsi="Arial" w:cs="Arial"/>
        </w:rPr>
        <w:t>___________________   _______________________</w:t>
      </w:r>
    </w:p>
    <w:p w:rsidR="00B8752F" w:rsidRPr="002409D9" w:rsidRDefault="00B8752F" w:rsidP="00B8752F">
      <w:pPr>
        <w:pStyle w:val="ConsPlusNonformat"/>
        <w:widowControl/>
        <w:ind w:firstLine="709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 xml:space="preserve"> (должность)                                                   (подпись)                                     (расшифровка подписи)</w:t>
      </w: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>м.п.(при наличии)</w:t>
      </w: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 xml:space="preserve">Дата </w:t>
      </w:r>
    </w:p>
    <w:p w:rsidR="00B8752F" w:rsidRPr="002409D9" w:rsidRDefault="00B8752F" w:rsidP="00B8752F">
      <w:pPr>
        <w:jc w:val="both"/>
        <w:rPr>
          <w:rFonts w:ascii="Arial" w:hAnsi="Arial" w:cs="Arial"/>
          <w:sz w:val="18"/>
          <w:szCs w:val="18"/>
        </w:rPr>
      </w:pPr>
      <w:r w:rsidRPr="002409D9">
        <w:rPr>
          <w:rFonts w:ascii="Arial" w:hAnsi="Arial" w:cs="Arial"/>
          <w:sz w:val="18"/>
          <w:szCs w:val="18"/>
        </w:rPr>
        <w:t xml:space="preserve">Исполнитель: Ф.И.О., телефон, </w:t>
      </w:r>
      <w:r w:rsidRPr="002409D9">
        <w:rPr>
          <w:rFonts w:ascii="Arial" w:hAnsi="Arial" w:cs="Arial"/>
          <w:sz w:val="18"/>
          <w:szCs w:val="18"/>
          <w:lang w:val="en-US"/>
        </w:rPr>
        <w:t>e</w:t>
      </w:r>
      <w:r w:rsidRPr="002409D9">
        <w:rPr>
          <w:rFonts w:ascii="Arial" w:hAnsi="Arial" w:cs="Arial"/>
          <w:sz w:val="18"/>
          <w:szCs w:val="18"/>
        </w:rPr>
        <w:t>-</w:t>
      </w:r>
      <w:r w:rsidRPr="002409D9">
        <w:rPr>
          <w:rFonts w:ascii="Arial" w:hAnsi="Arial" w:cs="Arial"/>
          <w:sz w:val="18"/>
          <w:szCs w:val="18"/>
          <w:lang w:val="en-US"/>
        </w:rPr>
        <w:t>mail</w:t>
      </w:r>
      <w:r w:rsidRPr="002409D9">
        <w:rPr>
          <w:rFonts w:ascii="Arial" w:hAnsi="Arial" w:cs="Arial"/>
          <w:sz w:val="18"/>
          <w:szCs w:val="18"/>
        </w:rPr>
        <w:t>.</w:t>
      </w:r>
    </w:p>
    <w:p w:rsidR="00B8752F" w:rsidRDefault="00B8752F" w:rsidP="00B875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B8752F" w:rsidSect="00DE7D2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B8752F" w:rsidRPr="00F61F6F" w:rsidTr="00C8301E">
        <w:tc>
          <w:tcPr>
            <w:tcW w:w="4678" w:type="dxa"/>
          </w:tcPr>
          <w:p w:rsidR="00B8752F" w:rsidRPr="00F61F6F" w:rsidRDefault="00B8752F" w:rsidP="00C8301E">
            <w:pPr>
              <w:pStyle w:val="ConsPlusNonformat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F61F6F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1F6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B8752F" w:rsidRPr="00F61F6F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F6F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1F6F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</w:t>
            </w:r>
            <w:r w:rsidR="003E6262" w:rsidRPr="00F61F6F">
              <w:rPr>
                <w:rFonts w:ascii="Arial" w:hAnsi="Arial" w:cs="Arial"/>
                <w:sz w:val="24"/>
                <w:szCs w:val="24"/>
              </w:rPr>
              <w:t>муниципального образования   «Баяндаевский район» (</w:t>
            </w:r>
            <w:r w:rsidRPr="00F61F6F">
              <w:rPr>
                <w:rFonts w:ascii="Arial" w:hAnsi="Arial" w:cs="Arial"/>
                <w:sz w:val="24"/>
                <w:szCs w:val="24"/>
              </w:rPr>
              <w:t>продукции)</w:t>
            </w:r>
          </w:p>
        </w:tc>
      </w:tr>
    </w:tbl>
    <w:p w:rsidR="00B8752F" w:rsidRPr="00F61F6F" w:rsidRDefault="00B8752F" w:rsidP="00B8752F">
      <w:pPr>
        <w:jc w:val="center"/>
        <w:rPr>
          <w:rFonts w:ascii="Arial" w:hAnsi="Arial" w:cs="Arial"/>
        </w:rPr>
      </w:pPr>
    </w:p>
    <w:p w:rsidR="00B8752F" w:rsidRPr="00F61F6F" w:rsidRDefault="00B8752F" w:rsidP="00B8752F">
      <w:pPr>
        <w:jc w:val="center"/>
        <w:rPr>
          <w:rFonts w:ascii="Arial" w:hAnsi="Arial" w:cs="Arial"/>
        </w:rPr>
      </w:pPr>
      <w:r w:rsidRPr="00F61F6F">
        <w:rPr>
          <w:rFonts w:ascii="Arial" w:hAnsi="Arial" w:cs="Arial"/>
        </w:rPr>
        <w:t xml:space="preserve">Расчет </w:t>
      </w:r>
    </w:p>
    <w:p w:rsidR="00B8752F" w:rsidRPr="00F61F6F" w:rsidRDefault="00B8752F" w:rsidP="00B8752F">
      <w:pPr>
        <w:jc w:val="center"/>
        <w:rPr>
          <w:rFonts w:ascii="Arial" w:hAnsi="Arial" w:cs="Arial"/>
        </w:rPr>
      </w:pPr>
      <w:r w:rsidRPr="00F61F6F">
        <w:rPr>
          <w:rFonts w:ascii="Arial" w:hAnsi="Arial" w:cs="Arial"/>
        </w:rPr>
        <w:t xml:space="preserve">себестоимости доставки 1 тонно-километра грузов (продукции) </w:t>
      </w:r>
    </w:p>
    <w:p w:rsidR="00B8752F" w:rsidRPr="00F61F6F" w:rsidRDefault="00B8752F" w:rsidP="00B8752F">
      <w:pPr>
        <w:jc w:val="center"/>
        <w:rPr>
          <w:rFonts w:ascii="Arial" w:hAnsi="Arial" w:cs="Arial"/>
        </w:rPr>
      </w:pPr>
      <w:r w:rsidRPr="00F61F6F">
        <w:rPr>
          <w:rFonts w:ascii="Arial" w:hAnsi="Arial" w:cs="Arial"/>
        </w:rPr>
        <w:t xml:space="preserve">в разрезе населенных пунктов </w:t>
      </w:r>
    </w:p>
    <w:p w:rsidR="00B8752F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752F" w:rsidRPr="00E47051" w:rsidRDefault="00B8752F" w:rsidP="00B8752F">
      <w:pPr>
        <w:pStyle w:val="ConsPlusNonformat"/>
        <w:widowControl/>
        <w:jc w:val="center"/>
        <w:rPr>
          <w:rFonts w:ascii="Times New Roman" w:hAnsi="Times New Roman"/>
        </w:rPr>
      </w:pPr>
      <w:r w:rsidRPr="002409D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7263"/>
        <w:gridCol w:w="1587"/>
      </w:tblGrid>
      <w:tr w:rsidR="00B8752F" w:rsidTr="00C8301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Затраты</w:t>
            </w:r>
          </w:p>
        </w:tc>
      </w:tr>
      <w:tr w:rsidR="00B8752F" w:rsidTr="00C8301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Par8"/>
            <w:bookmarkEnd w:id="0"/>
            <w:r w:rsidRPr="002409D9">
              <w:rPr>
                <w:rFonts w:ascii="Arial" w:hAnsi="Arial" w:cs="Arial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Par13"/>
            <w:bookmarkEnd w:id="1"/>
            <w:r w:rsidRPr="002409D9">
              <w:rPr>
                <w:rFonts w:ascii="Arial" w:hAnsi="Arial" w:cs="Arial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Par18"/>
            <w:bookmarkEnd w:id="2"/>
            <w:r w:rsidRPr="002409D9">
              <w:rPr>
                <w:rFonts w:ascii="Arial" w:hAnsi="Arial" w:cs="Arial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Par23"/>
            <w:bookmarkEnd w:id="3"/>
            <w:r w:rsidRPr="002409D9">
              <w:rPr>
                <w:rFonts w:ascii="Arial" w:hAnsi="Arial" w:cs="Arial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Par28"/>
            <w:bookmarkEnd w:id="4"/>
            <w:r w:rsidRPr="002409D9">
              <w:rPr>
                <w:rFonts w:ascii="Arial" w:hAnsi="Arial" w:cs="Arial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Par33"/>
            <w:bookmarkEnd w:id="5"/>
            <w:r w:rsidRPr="002409D9">
              <w:rPr>
                <w:rFonts w:ascii="Arial" w:hAnsi="Arial" w:cs="Arial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6" w:name="Par38"/>
            <w:bookmarkEnd w:id="6"/>
            <w:r w:rsidRPr="002409D9">
              <w:rPr>
                <w:rFonts w:ascii="Arial" w:hAnsi="Arial" w:cs="Arial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752F" w:rsidTr="00C83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9D9">
              <w:rPr>
                <w:rFonts w:ascii="Arial" w:hAnsi="Arial" w:cs="Arial"/>
              </w:rPr>
              <w:t>Себестоимость доставки 1 тонно-километра грузов (продукции), руб. ((</w:t>
            </w:r>
            <w:hyperlink w:anchor="Par8" w:history="1">
              <w:r w:rsidRPr="002409D9">
                <w:rPr>
                  <w:rFonts w:ascii="Arial" w:hAnsi="Arial" w:cs="Arial"/>
                </w:rPr>
                <w:t>стр. 1</w:t>
              </w:r>
            </w:hyperlink>
            <w:r w:rsidRPr="002409D9">
              <w:rPr>
                <w:rFonts w:ascii="Arial" w:hAnsi="Arial" w:cs="Arial"/>
              </w:rPr>
              <w:t xml:space="preserve"> x </w:t>
            </w:r>
            <w:hyperlink w:anchor="Par13" w:history="1">
              <w:r w:rsidRPr="002409D9">
                <w:rPr>
                  <w:rFonts w:ascii="Arial" w:hAnsi="Arial" w:cs="Arial"/>
                </w:rPr>
                <w:t>стр. 2</w:t>
              </w:r>
            </w:hyperlink>
            <w:r w:rsidRPr="002409D9">
              <w:rPr>
                <w:rFonts w:ascii="Arial" w:hAnsi="Arial" w:cs="Arial"/>
              </w:rPr>
              <w:t xml:space="preserve"> + </w:t>
            </w:r>
            <w:hyperlink w:anchor="Par18" w:history="1">
              <w:r w:rsidRPr="002409D9">
                <w:rPr>
                  <w:rFonts w:ascii="Arial" w:hAnsi="Arial" w:cs="Arial"/>
                </w:rPr>
                <w:t>стр. 3</w:t>
              </w:r>
            </w:hyperlink>
            <w:r w:rsidRPr="002409D9">
              <w:rPr>
                <w:rFonts w:ascii="Arial" w:hAnsi="Arial" w:cs="Arial"/>
              </w:rPr>
              <w:t xml:space="preserve"> + </w:t>
            </w:r>
            <w:hyperlink w:anchor="Par23" w:history="1">
              <w:r w:rsidRPr="002409D9">
                <w:rPr>
                  <w:rFonts w:ascii="Arial" w:hAnsi="Arial" w:cs="Arial"/>
                </w:rPr>
                <w:t>стр. 4</w:t>
              </w:r>
            </w:hyperlink>
            <w:r w:rsidRPr="002409D9">
              <w:rPr>
                <w:rFonts w:ascii="Arial" w:hAnsi="Arial" w:cs="Arial"/>
              </w:rPr>
              <w:t xml:space="preserve"> + </w:t>
            </w:r>
            <w:hyperlink w:anchor="Par28" w:history="1">
              <w:r w:rsidRPr="002409D9">
                <w:rPr>
                  <w:rFonts w:ascii="Arial" w:hAnsi="Arial" w:cs="Arial"/>
                </w:rPr>
                <w:t>стр. 5</w:t>
              </w:r>
            </w:hyperlink>
            <w:r w:rsidRPr="002409D9">
              <w:rPr>
                <w:rFonts w:ascii="Arial" w:hAnsi="Arial" w:cs="Arial"/>
              </w:rPr>
              <w:t>) / (</w:t>
            </w:r>
            <w:hyperlink w:anchor="Par33" w:history="1">
              <w:r w:rsidRPr="002409D9">
                <w:rPr>
                  <w:rFonts w:ascii="Arial" w:hAnsi="Arial" w:cs="Arial"/>
                </w:rPr>
                <w:t>стр. 6</w:t>
              </w:r>
            </w:hyperlink>
            <w:r w:rsidRPr="002409D9">
              <w:rPr>
                <w:rFonts w:ascii="Arial" w:hAnsi="Arial" w:cs="Arial"/>
              </w:rPr>
              <w:t xml:space="preserve"> x </w:t>
            </w:r>
            <w:hyperlink w:anchor="Par38" w:history="1">
              <w:r w:rsidRPr="002409D9">
                <w:rPr>
                  <w:rFonts w:ascii="Arial" w:hAnsi="Arial" w:cs="Arial"/>
                </w:rPr>
                <w:t>стр. 7</w:t>
              </w:r>
            </w:hyperlink>
            <w:r w:rsidRPr="002409D9">
              <w:rPr>
                <w:rFonts w:ascii="Arial" w:hAnsi="Arial" w:cs="Arial"/>
              </w:rPr>
              <w:t>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2409D9" w:rsidRDefault="00B8752F" w:rsidP="00C830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8752F" w:rsidRPr="00CE5B27" w:rsidRDefault="00B8752F" w:rsidP="00B875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2409D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(должность)                                                   (подпись)                       (расшифровка подписи)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2409D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B8752F" w:rsidRPr="0034347E" w:rsidRDefault="00B8752F" w:rsidP="00B8752F">
      <w:pPr>
        <w:pStyle w:val="ConsPlusNonformat"/>
        <w:widowControl/>
        <w:rPr>
          <w:rFonts w:ascii="Times New Roman" w:hAnsi="Times New Roman"/>
        </w:rPr>
        <w:sectPr w:rsidR="00B8752F" w:rsidRPr="0034347E" w:rsidSect="007F3964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2409D9">
        <w:rPr>
          <w:rFonts w:ascii="Arial" w:hAnsi="Arial" w:cs="Arial"/>
        </w:rPr>
        <w:t>м.п.(при наличии)</w:t>
      </w: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B8752F" w:rsidRPr="002409D9" w:rsidTr="00C8301E">
        <w:tc>
          <w:tcPr>
            <w:tcW w:w="4678" w:type="dxa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2409D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B8752F" w:rsidRPr="002409D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40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>«Баяндаевский район»</w:t>
            </w:r>
            <w:r w:rsidRPr="00240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409D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 xml:space="preserve">План доставки продовольственных товаров </w:t>
      </w:r>
      <w:r w:rsidRPr="002409D9">
        <w:rPr>
          <w:rFonts w:ascii="Arial" w:hAnsi="Arial" w:cs="Arial"/>
          <w:sz w:val="24"/>
          <w:szCs w:val="24"/>
        </w:rPr>
        <w:br/>
        <w:t>на ____________20____ года</w:t>
      </w:r>
    </w:p>
    <w:p w:rsidR="00B8752F" w:rsidRPr="00A50E47" w:rsidRDefault="00B8752F" w:rsidP="00B8752F">
      <w:pPr>
        <w:pStyle w:val="ConsPlusNonformat"/>
        <w:widowControl/>
        <w:ind w:firstLine="3828"/>
        <w:rPr>
          <w:rFonts w:ascii="Times New Roman" w:hAnsi="Times New Roman"/>
        </w:rPr>
      </w:pPr>
      <w:r w:rsidRPr="00A50E47">
        <w:rPr>
          <w:rFonts w:ascii="Times New Roman" w:hAnsi="Times New Roman"/>
        </w:rPr>
        <w:t>(период)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______________________________________</w:t>
      </w:r>
    </w:p>
    <w:p w:rsidR="00B8752F" w:rsidRPr="002409D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7528E4">
        <w:rPr>
          <w:rFonts w:ascii="Times New Roman" w:hAnsi="Times New Roman"/>
        </w:rPr>
        <w:t>(</w:t>
      </w:r>
      <w:r w:rsidRPr="002409D9">
        <w:rPr>
          <w:rFonts w:ascii="Arial" w:hAnsi="Arial" w:cs="Arial"/>
        </w:rPr>
        <w:t>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E47051" w:rsidRDefault="00B8752F" w:rsidP="00B8752F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843"/>
        <w:gridCol w:w="1276"/>
        <w:gridCol w:w="1417"/>
        <w:gridCol w:w="1559"/>
      </w:tblGrid>
      <w:tr w:rsidR="00B8752F" w:rsidRPr="002409D9" w:rsidTr="00C8301E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Расстояние от места погрузки до места доставки в населенный пункт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Объем поставок продовольственных товаров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Себестоимость доставки 1 тонно-километра (руб.)</w:t>
            </w:r>
          </w:p>
        </w:tc>
        <w:tc>
          <w:tcPr>
            <w:tcW w:w="1559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Транспортные расходы (руб.)</w:t>
            </w:r>
          </w:p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(гр. 3 × гр. 4 × гр. 5)</w:t>
            </w:r>
          </w:p>
        </w:tc>
      </w:tr>
      <w:tr w:rsidR="00B8752F" w:rsidRPr="002409D9" w:rsidTr="00C8301E">
        <w:tc>
          <w:tcPr>
            <w:tcW w:w="1809" w:type="dxa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8752F" w:rsidRPr="002409D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8752F" w:rsidRPr="002409D9" w:rsidTr="00C8301E">
        <w:tc>
          <w:tcPr>
            <w:tcW w:w="180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52F" w:rsidRPr="002409D9" w:rsidTr="00C8301E">
        <w:tc>
          <w:tcPr>
            <w:tcW w:w="180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2409D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52F" w:rsidRPr="002409D9" w:rsidRDefault="00B8752F" w:rsidP="00C830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409D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2409D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(должность)                                                   (подпись)                         (расшифровка подписи)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2409D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 xml:space="preserve">                                                                 (подпись)                                             (расшифровка подписи)</w:t>
      </w: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</w:p>
    <w:p w:rsidR="00B8752F" w:rsidRPr="002409D9" w:rsidRDefault="00B8752F" w:rsidP="00B8752F">
      <w:pPr>
        <w:pStyle w:val="ConsPlusNonformat"/>
        <w:widowControl/>
        <w:rPr>
          <w:rFonts w:ascii="Arial" w:hAnsi="Arial" w:cs="Arial"/>
        </w:rPr>
      </w:pPr>
      <w:r w:rsidRPr="002409D9">
        <w:rPr>
          <w:rFonts w:ascii="Arial" w:hAnsi="Arial" w:cs="Arial"/>
        </w:rPr>
        <w:t>м.п.(при наличии)</w:t>
      </w:r>
    </w:p>
    <w:p w:rsidR="00B8752F" w:rsidRPr="002409D9" w:rsidRDefault="00B8752F" w:rsidP="00B8752F">
      <w:pPr>
        <w:rPr>
          <w:rFonts w:ascii="Arial" w:hAnsi="Arial" w:cs="Arial"/>
          <w:sz w:val="28"/>
          <w:szCs w:val="28"/>
        </w:rPr>
      </w:pPr>
    </w:p>
    <w:p w:rsidR="00B8752F" w:rsidRDefault="00B8752F" w:rsidP="00B8752F">
      <w:pPr>
        <w:rPr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B8752F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42" w:type="dxa"/>
        <w:tblInd w:w="108" w:type="dxa"/>
        <w:tblLook w:val="04A0"/>
      </w:tblPr>
      <w:tblGrid>
        <w:gridCol w:w="7655"/>
        <w:gridCol w:w="7087"/>
      </w:tblGrid>
      <w:tr w:rsidR="00B8752F" w:rsidRPr="00C66209" w:rsidTr="00C8301E">
        <w:tc>
          <w:tcPr>
            <w:tcW w:w="7655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</w:t>
            </w:r>
            <w:r w:rsidR="00B34806">
              <w:rPr>
                <w:rFonts w:ascii="Arial" w:hAnsi="Arial" w:cs="Arial"/>
                <w:sz w:val="24"/>
                <w:szCs w:val="24"/>
              </w:rPr>
              <w:t>м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jc w:val="both"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План-график поставок продовольственных товаров </w:t>
      </w:r>
      <w:r w:rsidRPr="00C66209">
        <w:rPr>
          <w:rFonts w:ascii="Arial" w:hAnsi="Arial" w:cs="Arial"/>
          <w:sz w:val="24"/>
          <w:szCs w:val="24"/>
        </w:rPr>
        <w:br/>
        <w:t>на ____________20____ года</w:t>
      </w:r>
    </w:p>
    <w:p w:rsidR="00B8752F" w:rsidRPr="00A50E47" w:rsidRDefault="00B8752F" w:rsidP="00B8752F">
      <w:pPr>
        <w:pStyle w:val="ConsPlusNonformat"/>
        <w:widowControl/>
        <w:ind w:firstLine="6237"/>
        <w:rPr>
          <w:rFonts w:ascii="Times New Roman" w:hAnsi="Times New Roman"/>
        </w:rPr>
      </w:pPr>
      <w:r w:rsidRPr="00A50E47">
        <w:rPr>
          <w:rFonts w:ascii="Times New Roman" w:hAnsi="Times New Roman"/>
        </w:rPr>
        <w:t>(период)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_______________________________________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ind w:left="567"/>
        <w:rPr>
          <w:rFonts w:ascii="Arial" w:hAnsi="Arial" w:cs="Arial"/>
          <w:sz w:val="28"/>
          <w:szCs w:val="28"/>
        </w:rPr>
      </w:pPr>
      <w:r w:rsidRPr="00C66209">
        <w:rPr>
          <w:rFonts w:ascii="Arial" w:hAnsi="Arial" w:cs="Arial"/>
          <w:sz w:val="28"/>
          <w:szCs w:val="28"/>
        </w:rPr>
        <w:t>__________________________</w:t>
      </w:r>
    </w:p>
    <w:p w:rsidR="00B8752F" w:rsidRPr="00C66209" w:rsidRDefault="00B8752F" w:rsidP="00B8752F">
      <w:pPr>
        <w:pStyle w:val="ConsPlusNonformat"/>
        <w:widowControl/>
        <w:ind w:left="567" w:firstLine="142"/>
        <w:rPr>
          <w:rFonts w:ascii="Arial" w:hAnsi="Arial" w:cs="Arial"/>
        </w:rPr>
      </w:pPr>
      <w:r w:rsidRPr="00C66209">
        <w:rPr>
          <w:rFonts w:ascii="Arial" w:hAnsi="Arial" w:cs="Arial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B8752F" w:rsidTr="00C8301E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Вид транспорта _____________________</w:t>
            </w:r>
          </w:p>
        </w:tc>
      </w:tr>
      <w:tr w:rsidR="00B8752F" w:rsidTr="00C8301E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52F" w:rsidTr="00C8301E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52F" w:rsidRPr="00C66209" w:rsidRDefault="00B8752F" w:rsidP="00C8301E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sz w:val="20"/>
                <w:szCs w:val="20"/>
              </w:rPr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B8752F" w:rsidTr="00C8301E">
        <w:trPr>
          <w:trHeight w:val="600"/>
        </w:trPr>
        <w:tc>
          <w:tcPr>
            <w:tcW w:w="2302" w:type="dxa"/>
            <w:vMerge/>
            <w:vAlign w:val="center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209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vMerge/>
            <w:vAlign w:val="center"/>
          </w:tcPr>
          <w:p w:rsidR="00B8752F" w:rsidRPr="00C66209" w:rsidRDefault="00B8752F" w:rsidP="00C83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52F" w:rsidTr="00C8301E">
        <w:trPr>
          <w:trHeight w:val="342"/>
        </w:trPr>
        <w:tc>
          <w:tcPr>
            <w:tcW w:w="2302" w:type="dxa"/>
            <w:shd w:val="clear" w:color="auto" w:fill="FFFFFF"/>
          </w:tcPr>
          <w:p w:rsidR="00B8752F" w:rsidRPr="00C66209" w:rsidRDefault="00B8752F" w:rsidP="00C83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52F" w:rsidTr="00C8301E">
        <w:trPr>
          <w:trHeight w:val="435"/>
        </w:trPr>
        <w:tc>
          <w:tcPr>
            <w:tcW w:w="2302" w:type="dxa"/>
            <w:shd w:val="clear" w:color="auto" w:fill="FFFFFF"/>
          </w:tcPr>
          <w:p w:rsidR="00B8752F" w:rsidRPr="00C66209" w:rsidRDefault="00B8752F" w:rsidP="00C8301E">
            <w:pPr>
              <w:rPr>
                <w:rFonts w:ascii="Arial" w:hAnsi="Arial" w:cs="Arial"/>
                <w:sz w:val="20"/>
                <w:szCs w:val="20"/>
              </w:rPr>
            </w:pPr>
            <w:r w:rsidRPr="00C6620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752F" w:rsidRDefault="00B8752F" w:rsidP="00B8752F">
      <w:pPr>
        <w:jc w:val="both"/>
        <w:rPr>
          <w:sz w:val="16"/>
          <w:szCs w:val="16"/>
        </w:rPr>
      </w:pPr>
    </w:p>
    <w:p w:rsidR="00B8752F" w:rsidRDefault="00B8752F" w:rsidP="00B8752F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C6620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  <w:r>
        <w:rPr>
          <w:rFonts w:ascii="Times New Roman" w:hAnsi="Times New Roman"/>
          <w:sz w:val="28"/>
          <w:szCs w:val="28"/>
        </w:rPr>
        <w:t xml:space="preserve"> ___________________   ________________   _________________</w:t>
      </w:r>
    </w:p>
    <w:p w:rsidR="00B8752F" w:rsidRPr="00C66209" w:rsidRDefault="00B8752F" w:rsidP="00B8752F">
      <w:pPr>
        <w:pStyle w:val="ConsPlusNonformat"/>
        <w:widowControl/>
        <w:ind w:firstLine="7371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(должность)                                    (подпись)           (расшифровка подписи)</w:t>
      </w:r>
    </w:p>
    <w:p w:rsidR="00B8752F" w:rsidRPr="00C66209" w:rsidRDefault="00B8752F" w:rsidP="00B8752F">
      <w:pPr>
        <w:pStyle w:val="ConsPlusNonformat"/>
        <w:widowControl/>
        <w:ind w:left="567"/>
        <w:rPr>
          <w:rFonts w:ascii="Arial" w:hAnsi="Arial" w:cs="Arial"/>
        </w:rPr>
      </w:pPr>
      <w:r w:rsidRPr="00C66209">
        <w:rPr>
          <w:rFonts w:ascii="Arial" w:hAnsi="Arial" w:cs="Arial"/>
          <w:sz w:val="24"/>
          <w:szCs w:val="24"/>
        </w:rPr>
        <w:t>Главный бухгалтер</w:t>
      </w:r>
      <w:r w:rsidRPr="00C66209">
        <w:rPr>
          <w:rFonts w:ascii="Arial" w:hAnsi="Arial" w:cs="Arial"/>
        </w:rPr>
        <w:t xml:space="preserve"> ________________________________        ___________________________________</w:t>
      </w:r>
    </w:p>
    <w:p w:rsidR="00B8752F" w:rsidRPr="00C66209" w:rsidRDefault="00B8752F" w:rsidP="00B8752F">
      <w:pPr>
        <w:pStyle w:val="ConsPlusNonformat"/>
        <w:widowControl/>
        <w:ind w:firstLine="3828"/>
        <w:rPr>
          <w:rFonts w:ascii="Arial" w:hAnsi="Arial" w:cs="Arial"/>
        </w:rPr>
      </w:pPr>
      <w:r w:rsidRPr="00C66209">
        <w:rPr>
          <w:rFonts w:ascii="Arial" w:hAnsi="Arial" w:cs="Arial"/>
        </w:rPr>
        <w:t>(подпись)                                                       (расшифровка подписи)</w:t>
      </w:r>
    </w:p>
    <w:p w:rsidR="00B8752F" w:rsidRPr="00C66209" w:rsidRDefault="00B8752F" w:rsidP="00B8752F">
      <w:pPr>
        <w:ind w:left="567"/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м.п.(при наличии)</w:t>
      </w:r>
    </w:p>
    <w:p w:rsidR="00B8752F" w:rsidRDefault="00B8752F" w:rsidP="00B8752F">
      <w:pPr>
        <w:jc w:val="both"/>
        <w:rPr>
          <w:sz w:val="16"/>
          <w:szCs w:val="16"/>
        </w:rPr>
        <w:sectPr w:rsidR="00B8752F" w:rsidSect="00C94BA6">
          <w:pgSz w:w="16838" w:h="11906" w:orient="landscape"/>
          <w:pgMar w:top="567" w:right="1134" w:bottom="1560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jc w:val="both"/>
        <w:rPr>
          <w:rFonts w:ascii="Arial" w:hAnsi="Arial" w:cs="Arial"/>
        </w:rPr>
      </w:pPr>
    </w:p>
    <w:p w:rsidR="00B8752F" w:rsidRPr="00C66209" w:rsidRDefault="00B8752F" w:rsidP="00B8752F">
      <w:pPr>
        <w:jc w:val="both"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Отчет о выполнении плана доставки продовольственных товаров и фактически произведенных транспортных расходах 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по состоянию на _________________ 20___ года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964AD9" w:rsidRDefault="00B8752F" w:rsidP="00B8752F">
      <w:pPr>
        <w:pStyle w:val="ConsPlusNonformat"/>
        <w:widowControl/>
        <w:rPr>
          <w:rFonts w:ascii="Times New Roman" w:hAnsi="Times New Roman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00"/>
        <w:gridCol w:w="992"/>
        <w:gridCol w:w="1026"/>
        <w:gridCol w:w="1134"/>
        <w:gridCol w:w="709"/>
        <w:gridCol w:w="709"/>
        <w:gridCol w:w="708"/>
        <w:gridCol w:w="709"/>
        <w:gridCol w:w="709"/>
        <w:gridCol w:w="709"/>
      </w:tblGrid>
      <w:tr w:rsidR="00B8752F" w:rsidRPr="00964AD9" w:rsidTr="00C8301E">
        <w:trPr>
          <w:trHeight w:val="2561"/>
        </w:trPr>
        <w:tc>
          <w:tcPr>
            <w:tcW w:w="993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Дата и номер путевого листа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Дата и номер товарно-транспортной накладной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Наименование продовольственного товара*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Расстояние от места погрузки до места доставки в населенный пункт (км.)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Объем поставок продовольственных товаров (тонн)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Себестоимость доставки 1 тонно-километра (руб.)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Транспортные расходы (руб.)</w:t>
            </w:r>
          </w:p>
        </w:tc>
      </w:tr>
      <w:tr w:rsidR="00B8752F" w:rsidRPr="00964AD9" w:rsidTr="00C8301E">
        <w:trPr>
          <w:trHeight w:val="557"/>
        </w:trPr>
        <w:tc>
          <w:tcPr>
            <w:tcW w:w="993" w:type="dxa"/>
            <w:vMerge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план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факт</w:t>
            </w:r>
          </w:p>
        </w:tc>
        <w:tc>
          <w:tcPr>
            <w:tcW w:w="708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план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факт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план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факт</w:t>
            </w:r>
          </w:p>
        </w:tc>
      </w:tr>
      <w:tr w:rsidR="00B8752F" w:rsidRPr="00964AD9" w:rsidTr="00C8301E">
        <w:tc>
          <w:tcPr>
            <w:tcW w:w="993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3</w:t>
            </w:r>
          </w:p>
        </w:tc>
        <w:tc>
          <w:tcPr>
            <w:tcW w:w="1026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11</w:t>
            </w:r>
          </w:p>
        </w:tc>
      </w:tr>
      <w:tr w:rsidR="00B8752F" w:rsidRPr="00964AD9" w:rsidTr="00C8301E">
        <w:tc>
          <w:tcPr>
            <w:tcW w:w="993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B8752F" w:rsidRPr="00964AD9" w:rsidTr="00C8301E">
        <w:tc>
          <w:tcPr>
            <w:tcW w:w="993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Итого</w:t>
            </w:r>
          </w:p>
        </w:tc>
        <w:tc>
          <w:tcPr>
            <w:tcW w:w="1100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8752F" w:rsidRPr="00C66209" w:rsidRDefault="00B8752F" w:rsidP="00C8301E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</w:tbl>
    <w:p w:rsidR="00B8752F" w:rsidRPr="00C66209" w:rsidRDefault="00B8752F" w:rsidP="00B8752F">
      <w:pPr>
        <w:pStyle w:val="ConsPlusNonformat"/>
        <w:widowControl/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>&lt;*&gt; - указываются продовольственные товары, на доставку которых предоставляется субсидия,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B8752F" w:rsidRPr="00964AD9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C6620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(должность)                                                   (подпись)                             (расшифровка подписи)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C6620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                                                    (</w:t>
      </w:r>
      <w:r w:rsidRPr="00C66209">
        <w:rPr>
          <w:rFonts w:ascii="Arial" w:hAnsi="Arial" w:cs="Arial"/>
        </w:rPr>
        <w:t>подпись)                                                       (расшифровка подписи)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>м.п.(при наличии)</w:t>
      </w:r>
    </w:p>
    <w:p w:rsidR="00B8752F" w:rsidRDefault="00B8752F" w:rsidP="00B8752F">
      <w:pPr>
        <w:jc w:val="right"/>
        <w:rPr>
          <w:sz w:val="28"/>
          <w:szCs w:val="28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</w:pPr>
    </w:p>
    <w:p w:rsidR="00B8752F" w:rsidRDefault="00B8752F" w:rsidP="00B8752F">
      <w:pPr>
        <w:rPr>
          <w:sz w:val="20"/>
          <w:szCs w:val="20"/>
        </w:rPr>
        <w:sectPr w:rsidR="00B8752F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pStyle w:val="af"/>
        <w:spacing w:line="240" w:lineRule="exact"/>
        <w:jc w:val="both"/>
        <w:rPr>
          <w:rStyle w:val="ad"/>
          <w:rFonts w:ascii="Arial" w:hAnsi="Arial" w:cs="Arial"/>
          <w:b w:val="0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Style w:val="ad"/>
          <w:rFonts w:ascii="Arial" w:hAnsi="Arial" w:cs="Arial"/>
          <w:b w:val="0"/>
          <w:sz w:val="24"/>
          <w:szCs w:val="24"/>
        </w:rPr>
        <w:t>Справка о формировании цен на продовольственные товары</w:t>
      </w:r>
      <w:r w:rsidRPr="00C66209">
        <w:rPr>
          <w:rFonts w:ascii="Arial" w:hAnsi="Arial" w:cs="Arial"/>
          <w:sz w:val="24"/>
          <w:szCs w:val="24"/>
        </w:rPr>
        <w:t xml:space="preserve"> 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за _________________ 20___ года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8752F" w:rsidRPr="00C66209" w:rsidRDefault="00B8752F" w:rsidP="00B8752F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559"/>
        <w:gridCol w:w="1418"/>
        <w:gridCol w:w="1417"/>
        <w:gridCol w:w="1701"/>
      </w:tblGrid>
      <w:tr w:rsidR="00B8752F" w:rsidRPr="00D56EEF" w:rsidTr="00C8301E">
        <w:trPr>
          <w:trHeight w:val="17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Место нахождения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Наименование продовольственного товара*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Цена по документам поставщика (руб./кг)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Расчетная цена с учетом торговой надбавки (руб./кг)**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ind w:right="-108"/>
              <w:jc w:val="center"/>
            </w:pPr>
            <w:r w:rsidRPr="00C66209">
              <w:t>Цена реализации в торговом объекте (руб./кг)***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 xml:space="preserve">Транспортные расходы, неучтенные в цене товара (руб./кг) </w:t>
            </w:r>
          </w:p>
          <w:p w:rsidR="00B8752F" w:rsidRPr="00C66209" w:rsidRDefault="00B8752F" w:rsidP="00C8301E">
            <w:pPr>
              <w:pStyle w:val="ae"/>
              <w:jc w:val="center"/>
            </w:pPr>
            <w:r w:rsidRPr="00C66209">
              <w:t>(гр.5 - гр.6)</w:t>
            </w:r>
          </w:p>
        </w:tc>
      </w:tr>
      <w:tr w:rsidR="00B8752F" w:rsidRPr="00D56EEF" w:rsidTr="00C83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bookmarkStart w:id="7" w:name="sub_151"/>
            <w:r w:rsidRPr="00C66209">
              <w:t>1</w:t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C66209" w:rsidRDefault="00B8752F" w:rsidP="00C8301E">
            <w:pPr>
              <w:pStyle w:val="ae"/>
              <w:jc w:val="center"/>
            </w:pPr>
            <w:r w:rsidRPr="00C66209">
              <w:t>7</w:t>
            </w:r>
          </w:p>
        </w:tc>
      </w:tr>
      <w:tr w:rsidR="00B8752F" w:rsidRPr="00D56EEF" w:rsidTr="00C83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067B67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8752F" w:rsidRPr="00D56EEF" w:rsidTr="00C830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Pr="00D56EEF" w:rsidRDefault="00B8752F" w:rsidP="00C8301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B8752F" w:rsidRPr="00C66209" w:rsidRDefault="00B8752F" w:rsidP="00B8752F">
      <w:pPr>
        <w:pStyle w:val="ConsPlusNonformat"/>
        <w:widowControl/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>&lt;*&gt; - указываются продовольственные товары, на доставку которых предоставляется субсидия,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B8752F" w:rsidRPr="00C66209" w:rsidRDefault="00B8752F" w:rsidP="00B875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&lt;**&gt; - применяется торговая надбавка,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>&lt;***&gt; - определяется с учетом обязательства Получателя по формированию цен на продовольственные товары.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Руководитель (индивидуальный предприниматель)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B8752F" w:rsidRPr="00C66209" w:rsidRDefault="00B8752F" w:rsidP="00B8752F">
      <w:pPr>
        <w:pStyle w:val="ConsPlusNonformat"/>
        <w:widowControl/>
        <w:ind w:firstLine="709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(должность)                                                   (подпись)                            (расшифровка подписи)</w:t>
      </w:r>
    </w:p>
    <w:p w:rsidR="00B8752F" w:rsidRDefault="00B8752F" w:rsidP="00B8752F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/>
        </w:rPr>
      </w:pPr>
      <w:r w:rsidRPr="00C66209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                                                                (подпись)                                                (расшифровка подписи)</w:t>
      </w:r>
    </w:p>
    <w:p w:rsidR="00B8752F" w:rsidRPr="00C66209" w:rsidRDefault="00B8752F" w:rsidP="00B8752F">
      <w:pPr>
        <w:rPr>
          <w:rFonts w:ascii="Arial" w:hAnsi="Arial" w:cs="Arial"/>
          <w:sz w:val="20"/>
          <w:szCs w:val="20"/>
        </w:rPr>
      </w:pPr>
    </w:p>
    <w:p w:rsidR="00B8752F" w:rsidRPr="00C66209" w:rsidRDefault="00B8752F" w:rsidP="00B8752F">
      <w:pPr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м.п.(при наличии)</w:t>
      </w:r>
    </w:p>
    <w:p w:rsidR="00B8752F" w:rsidRPr="00C66209" w:rsidRDefault="00B8752F" w:rsidP="00B8752F">
      <w:pPr>
        <w:rPr>
          <w:rFonts w:ascii="Arial" w:hAnsi="Arial" w:cs="Arial"/>
          <w:sz w:val="28"/>
          <w:szCs w:val="28"/>
        </w:rPr>
      </w:pPr>
    </w:p>
    <w:p w:rsidR="00B8752F" w:rsidRDefault="00B8752F" w:rsidP="00B8752F">
      <w:pPr>
        <w:rPr>
          <w:sz w:val="28"/>
          <w:szCs w:val="28"/>
        </w:rPr>
      </w:pPr>
    </w:p>
    <w:p w:rsidR="00B8752F" w:rsidRDefault="00B8752F" w:rsidP="00B8752F">
      <w:pPr>
        <w:rPr>
          <w:sz w:val="28"/>
          <w:szCs w:val="28"/>
        </w:rPr>
      </w:pPr>
    </w:p>
    <w:p w:rsidR="00B8752F" w:rsidRPr="00964AD9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B8752F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40" w:type="dxa"/>
        <w:tblInd w:w="108" w:type="dxa"/>
        <w:tblLook w:val="04A0"/>
      </w:tblPr>
      <w:tblGrid>
        <w:gridCol w:w="4678"/>
        <w:gridCol w:w="4962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="003E6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(продукции))</w:t>
            </w:r>
          </w:p>
        </w:tc>
      </w:tr>
    </w:tbl>
    <w:p w:rsidR="00B8752F" w:rsidRPr="00C66209" w:rsidRDefault="00B8752F" w:rsidP="00B8752F">
      <w:pPr>
        <w:jc w:val="center"/>
        <w:rPr>
          <w:rFonts w:ascii="Arial" w:hAnsi="Arial" w:cs="Arial"/>
        </w:rPr>
      </w:pPr>
    </w:p>
    <w:p w:rsidR="00B8752F" w:rsidRPr="00C66209" w:rsidRDefault="00B8752F" w:rsidP="00B8752F">
      <w:pPr>
        <w:jc w:val="center"/>
        <w:rPr>
          <w:rFonts w:ascii="Arial" w:hAnsi="Arial" w:cs="Arial"/>
        </w:rPr>
      </w:pPr>
    </w:p>
    <w:p w:rsidR="00B8752F" w:rsidRPr="00C66209" w:rsidRDefault="00B8752F" w:rsidP="00B8752F">
      <w:pPr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Справка</w:t>
      </w:r>
    </w:p>
    <w:p w:rsidR="00B8752F" w:rsidRPr="00C66209" w:rsidRDefault="00B8752F" w:rsidP="00B8752F">
      <w:pPr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о поступлении продовольственных товаров в </w:t>
      </w:r>
    </w:p>
    <w:p w:rsidR="00B8752F" w:rsidRDefault="00B8752F" w:rsidP="00B8752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B8752F" w:rsidRPr="00C66209" w:rsidRDefault="00B8752F" w:rsidP="00B8752F">
      <w:pPr>
        <w:jc w:val="center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(наименование населенного пункта</w:t>
      </w:r>
      <w:r w:rsidRPr="00C66209">
        <w:rPr>
          <w:rFonts w:ascii="Arial" w:hAnsi="Arial" w:cs="Arial"/>
        </w:rPr>
        <w:t xml:space="preserve"> </w:t>
      </w:r>
      <w:r w:rsidRPr="00C66209">
        <w:rPr>
          <w:rFonts w:ascii="Arial" w:hAnsi="Arial" w:cs="Arial"/>
          <w:sz w:val="20"/>
          <w:szCs w:val="20"/>
        </w:rPr>
        <w:t>поселения Иркутской области)</w:t>
      </w:r>
    </w:p>
    <w:p w:rsidR="00B8752F" w:rsidRDefault="00B8752F" w:rsidP="00B8752F">
      <w:pPr>
        <w:jc w:val="center"/>
        <w:rPr>
          <w:sz w:val="20"/>
          <w:szCs w:val="20"/>
        </w:rPr>
      </w:pPr>
    </w:p>
    <w:p w:rsidR="00B8752F" w:rsidRPr="00C66209" w:rsidRDefault="00B8752F" w:rsidP="00B8752F">
      <w:pPr>
        <w:jc w:val="center"/>
        <w:rPr>
          <w:rFonts w:ascii="Arial" w:hAnsi="Arial" w:cs="Arial"/>
        </w:rPr>
      </w:pPr>
      <w:r w:rsidRPr="00C66209">
        <w:rPr>
          <w:rFonts w:ascii="Arial" w:hAnsi="Arial" w:cs="Arial"/>
        </w:rPr>
        <w:t>по состоянию на _______________ 20__ года</w:t>
      </w:r>
    </w:p>
    <w:p w:rsidR="00B8752F" w:rsidRDefault="00B8752F" w:rsidP="00B8752F">
      <w:pPr>
        <w:jc w:val="center"/>
        <w:rPr>
          <w:sz w:val="20"/>
          <w:szCs w:val="20"/>
        </w:rPr>
      </w:pPr>
    </w:p>
    <w:p w:rsidR="00B8752F" w:rsidRDefault="00B8752F" w:rsidP="00B8752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B8752F" w:rsidRPr="00C66209" w:rsidRDefault="00B8752F" w:rsidP="00B8752F">
      <w:pPr>
        <w:jc w:val="center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(наименование получателя субсидии)</w:t>
      </w:r>
    </w:p>
    <w:p w:rsidR="00B8752F" w:rsidRPr="006F41B3" w:rsidRDefault="00B8752F" w:rsidP="00B8752F">
      <w:pPr>
        <w:jc w:val="center"/>
        <w:rPr>
          <w:sz w:val="20"/>
          <w:szCs w:val="20"/>
        </w:rPr>
      </w:pPr>
    </w:p>
    <w:tbl>
      <w:tblPr>
        <w:tblW w:w="8285" w:type="dxa"/>
        <w:jc w:val="center"/>
        <w:tblLook w:val="0000"/>
      </w:tblPr>
      <w:tblGrid>
        <w:gridCol w:w="600"/>
        <w:gridCol w:w="3905"/>
        <w:gridCol w:w="3780"/>
      </w:tblGrid>
      <w:tr w:rsidR="00B8752F" w:rsidTr="00C8301E">
        <w:trPr>
          <w:trHeight w:val="5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№ п/п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Наименование продовольственного товара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Pr="00C66209" w:rsidRDefault="00B8752F" w:rsidP="00C8301E">
            <w:pPr>
              <w:jc w:val="center"/>
              <w:rPr>
                <w:rFonts w:ascii="Arial" w:hAnsi="Arial" w:cs="Arial"/>
              </w:rPr>
            </w:pPr>
            <w:r w:rsidRPr="00C66209">
              <w:rPr>
                <w:rFonts w:ascii="Arial" w:hAnsi="Arial" w:cs="Arial"/>
              </w:rPr>
              <w:t>Объем поставок продовольственных товаров (тонн)</w:t>
            </w:r>
          </w:p>
        </w:tc>
      </w:tr>
      <w:tr w:rsidR="00B8752F" w:rsidTr="00C8301E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2F" w:rsidRDefault="00B8752F" w:rsidP="00C8301E">
            <w:pPr>
              <w:jc w:val="center"/>
            </w:pPr>
          </w:p>
        </w:tc>
      </w:tr>
      <w:tr w:rsidR="00B8752F" w:rsidTr="00C8301E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center"/>
            </w:pPr>
          </w:p>
        </w:tc>
      </w:tr>
      <w:tr w:rsidR="00B8752F" w:rsidTr="00C8301E">
        <w:trPr>
          <w:trHeight w:val="49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2F" w:rsidRDefault="00B8752F" w:rsidP="00C8301E">
            <w:pPr>
              <w:jc w:val="center"/>
            </w:pPr>
          </w:p>
        </w:tc>
      </w:tr>
    </w:tbl>
    <w:p w:rsidR="00B8752F" w:rsidRDefault="00B8752F" w:rsidP="00B8752F">
      <w:pPr>
        <w:jc w:val="both"/>
        <w:rPr>
          <w:sz w:val="28"/>
          <w:szCs w:val="28"/>
        </w:rPr>
      </w:pPr>
    </w:p>
    <w:p w:rsidR="00B8752F" w:rsidRPr="00C66209" w:rsidRDefault="00B8752F" w:rsidP="00B8752F">
      <w:pPr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Глава </w:t>
      </w:r>
    </w:p>
    <w:p w:rsidR="00B8752F" w:rsidRDefault="00B8752F" w:rsidP="00B8752F">
      <w:pPr>
        <w:jc w:val="both"/>
        <w:rPr>
          <w:sz w:val="28"/>
          <w:szCs w:val="28"/>
        </w:rPr>
      </w:pPr>
      <w:r w:rsidRPr="00C66209">
        <w:rPr>
          <w:rFonts w:ascii="Arial" w:hAnsi="Arial" w:cs="Arial"/>
        </w:rPr>
        <w:t>муниципального образования*_</w:t>
      </w:r>
      <w:r>
        <w:rPr>
          <w:sz w:val="28"/>
          <w:szCs w:val="28"/>
        </w:rPr>
        <w:t>________________        _____________________</w:t>
      </w:r>
    </w:p>
    <w:p w:rsidR="00B8752F" w:rsidRPr="00C66209" w:rsidRDefault="00B8752F" w:rsidP="00B8752F">
      <w:pPr>
        <w:ind w:firstLine="4253"/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 xml:space="preserve"> (подпись)                                                (ФИО)</w:t>
      </w:r>
    </w:p>
    <w:p w:rsidR="00B8752F" w:rsidRPr="00C66209" w:rsidRDefault="00B8752F" w:rsidP="00B8752F">
      <w:pPr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>м.п.</w:t>
      </w:r>
    </w:p>
    <w:p w:rsidR="00B8752F" w:rsidRPr="00C66209" w:rsidRDefault="00B8752F" w:rsidP="00B8752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8752F" w:rsidRPr="00C66209" w:rsidRDefault="00B8752F" w:rsidP="00B8752F">
      <w:pPr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 xml:space="preserve">&lt;*&gt; - подписывается главой поселения Иркутской области, входящего в состав </w:t>
      </w:r>
      <w:r w:rsidR="00B34806">
        <w:rPr>
          <w:rFonts w:ascii="Arial" w:hAnsi="Arial" w:cs="Arial"/>
          <w:sz w:val="20"/>
          <w:szCs w:val="20"/>
        </w:rPr>
        <w:t>МО «Баяндаевский район»</w:t>
      </w:r>
      <w:r w:rsidRPr="00C66209">
        <w:rPr>
          <w:rFonts w:ascii="Arial" w:hAnsi="Arial" w:cs="Arial"/>
          <w:i/>
          <w:sz w:val="20"/>
          <w:szCs w:val="20"/>
        </w:rPr>
        <w:t>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752F" w:rsidRDefault="00B8752F" w:rsidP="00B875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B8752F" w:rsidSect="0086046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B8752F" w:rsidRPr="00C66209" w:rsidTr="00C8301E">
        <w:tc>
          <w:tcPr>
            <w:tcW w:w="4678" w:type="dxa"/>
          </w:tcPr>
          <w:p w:rsidR="00B8752F" w:rsidRPr="00C66209" w:rsidRDefault="00B8752F" w:rsidP="00C8301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52F" w:rsidRPr="00C66209" w:rsidRDefault="00B8752F" w:rsidP="00C8301E">
            <w:pPr>
              <w:pStyle w:val="ConsPlusNormal"/>
              <w:spacing w:line="240" w:lineRule="exact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  <w:p w:rsidR="00B8752F" w:rsidRPr="00C66209" w:rsidRDefault="00B8752F" w:rsidP="00B34806">
            <w:pPr>
              <w:pStyle w:val="ConsPlusNonformat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209">
              <w:rPr>
                <w:rFonts w:ascii="Arial" w:hAnsi="Arial" w:cs="Arial"/>
                <w:sz w:val="24"/>
                <w:szCs w:val="24"/>
              </w:rPr>
              <w:t xml:space="preserve">к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r w:rsidR="00B34806" w:rsidRPr="00B34806">
              <w:rPr>
                <w:rFonts w:ascii="Arial" w:hAnsi="Arial" w:cs="Arial"/>
                <w:sz w:val="24"/>
                <w:szCs w:val="24"/>
              </w:rPr>
              <w:t>населенные пункты Тухум, Нагатай, Байша</w:t>
            </w:r>
            <w:r w:rsidR="00B34806">
              <w:rPr>
                <w:rFonts w:ascii="Arial" w:hAnsi="Arial" w:cs="Arial"/>
              </w:rPr>
              <w:t xml:space="preserve">  </w:t>
            </w:r>
            <w:r w:rsidR="00B34806" w:rsidRPr="002409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4806">
              <w:rPr>
                <w:rFonts w:ascii="Arial" w:hAnsi="Arial" w:cs="Arial"/>
                <w:sz w:val="24"/>
                <w:szCs w:val="24"/>
              </w:rPr>
              <w:t>м</w:t>
            </w:r>
            <w:r w:rsidR="007D0177" w:rsidRPr="003E6262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 </w:t>
            </w:r>
            <w:r w:rsidRPr="003E6262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  <w:r w:rsidRPr="00C6620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6209">
              <w:rPr>
                <w:rFonts w:ascii="Arial" w:hAnsi="Arial" w:cs="Arial"/>
                <w:sz w:val="24"/>
                <w:szCs w:val="24"/>
              </w:rPr>
              <w:t>с ограниченными сроками завоза грузов (продукции)</w:t>
            </w:r>
          </w:p>
        </w:tc>
      </w:tr>
    </w:tbl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Справка о ценах на продовольственные товары </w:t>
      </w:r>
    </w:p>
    <w:p w:rsidR="00B8752F" w:rsidRPr="00C66209" w:rsidRDefault="00B8752F" w:rsidP="00B8752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>за ______________ 20___ года</w:t>
      </w:r>
    </w:p>
    <w:p w:rsidR="00B8752F" w:rsidRPr="00964AD9" w:rsidRDefault="00B8752F" w:rsidP="00B875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701"/>
        <w:gridCol w:w="2268"/>
        <w:gridCol w:w="1418"/>
        <w:gridCol w:w="1984"/>
      </w:tblGrid>
      <w:tr w:rsidR="00B8752F" w:rsidRPr="00964AD9" w:rsidTr="00C8301E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 xml:space="preserve">№ </w:t>
            </w:r>
            <w:r w:rsidRPr="00C662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Наименование продовольственного товара*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Цена реализации в торговой сети (руб.)</w:t>
            </w:r>
          </w:p>
        </w:tc>
      </w:tr>
      <w:tr w:rsidR="00B8752F" w:rsidRPr="00964AD9" w:rsidTr="00C830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2F" w:rsidRPr="00C66209" w:rsidRDefault="00B8752F" w:rsidP="00C8301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66209">
              <w:rPr>
                <w:sz w:val="24"/>
                <w:szCs w:val="24"/>
              </w:rPr>
              <w:t>6</w:t>
            </w:r>
          </w:p>
        </w:tc>
      </w:tr>
      <w:tr w:rsidR="00B8752F" w:rsidRPr="00964AD9" w:rsidTr="00C830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52F" w:rsidRPr="00964AD9" w:rsidTr="00C830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2F" w:rsidRPr="00964AD9" w:rsidRDefault="00B8752F" w:rsidP="00C830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8752F" w:rsidRPr="00C66209" w:rsidRDefault="00B8752F" w:rsidP="00B8752F">
      <w:pPr>
        <w:pStyle w:val="ConsPlusNonformat"/>
        <w:widowControl/>
        <w:jc w:val="both"/>
        <w:rPr>
          <w:rFonts w:ascii="Arial" w:hAnsi="Arial" w:cs="Arial"/>
        </w:rPr>
      </w:pPr>
      <w:r w:rsidRPr="00C66209">
        <w:rPr>
          <w:rFonts w:ascii="Arial" w:hAnsi="Arial" w:cs="Arial"/>
        </w:rPr>
        <w:t>&lt;*&gt; - указываются продовольственные товары, на доставку которых предоставляется субсидия,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66209">
        <w:rPr>
          <w:rFonts w:ascii="Arial" w:hAnsi="Arial" w:cs="Arial"/>
          <w:sz w:val="24"/>
          <w:szCs w:val="24"/>
        </w:rPr>
        <w:t xml:space="preserve">Глава </w:t>
      </w:r>
      <w:r w:rsidRPr="00C66209">
        <w:rPr>
          <w:rFonts w:ascii="Arial" w:hAnsi="Arial" w:cs="Arial"/>
          <w:sz w:val="24"/>
          <w:szCs w:val="24"/>
        </w:rPr>
        <w:br/>
        <w:t>муниципального образования** ___________________   ____________________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 xml:space="preserve">                                                                                                (подпись)                                            (Ф.И.О.)</w:t>
      </w:r>
    </w:p>
    <w:p w:rsidR="00B8752F" w:rsidRPr="00C66209" w:rsidRDefault="00B8752F" w:rsidP="00B8752F">
      <w:pPr>
        <w:pStyle w:val="ConsPlusNonformat"/>
        <w:widowControl/>
        <w:rPr>
          <w:rFonts w:ascii="Arial" w:hAnsi="Arial" w:cs="Arial"/>
        </w:rPr>
      </w:pPr>
      <w:r w:rsidRPr="00C66209">
        <w:rPr>
          <w:rFonts w:ascii="Arial" w:hAnsi="Arial" w:cs="Arial"/>
        </w:rPr>
        <w:t>м.п.</w:t>
      </w:r>
    </w:p>
    <w:p w:rsidR="00B8752F" w:rsidRPr="00C66209" w:rsidRDefault="00B8752F" w:rsidP="00B8752F">
      <w:pPr>
        <w:pStyle w:val="ConsPlusNonformat"/>
        <w:widowControl/>
        <w:tabs>
          <w:tab w:val="left" w:pos="142"/>
        </w:tabs>
        <w:rPr>
          <w:rFonts w:ascii="Arial" w:hAnsi="Arial" w:cs="Arial"/>
        </w:rPr>
      </w:pPr>
    </w:p>
    <w:p w:rsidR="00B34806" w:rsidRPr="00C66209" w:rsidRDefault="00B8752F" w:rsidP="00B34806">
      <w:pPr>
        <w:jc w:val="both"/>
        <w:rPr>
          <w:rFonts w:ascii="Arial" w:hAnsi="Arial" w:cs="Arial"/>
          <w:sz w:val="20"/>
          <w:szCs w:val="20"/>
        </w:rPr>
      </w:pPr>
      <w:r w:rsidRPr="00C66209">
        <w:rPr>
          <w:rFonts w:ascii="Arial" w:hAnsi="Arial" w:cs="Arial"/>
          <w:sz w:val="20"/>
          <w:szCs w:val="20"/>
        </w:rPr>
        <w:t xml:space="preserve">&lt;**&gt; - подписывается главой поселения Иркутской области, входящего в состав </w:t>
      </w:r>
      <w:r w:rsidR="00B34806">
        <w:rPr>
          <w:rFonts w:ascii="Arial" w:hAnsi="Arial" w:cs="Arial"/>
          <w:sz w:val="20"/>
          <w:szCs w:val="20"/>
        </w:rPr>
        <w:t>МО «Баяндаевский район»</w:t>
      </w:r>
      <w:r w:rsidR="00B34806" w:rsidRPr="00C66209">
        <w:rPr>
          <w:rFonts w:ascii="Arial" w:hAnsi="Arial" w:cs="Arial"/>
          <w:i/>
          <w:sz w:val="20"/>
          <w:szCs w:val="20"/>
        </w:rPr>
        <w:t>.</w:t>
      </w:r>
    </w:p>
    <w:p w:rsidR="00B34806" w:rsidRPr="00C66209" w:rsidRDefault="00B34806" w:rsidP="00B34806">
      <w:pPr>
        <w:pStyle w:val="ConsPlusNonformat"/>
        <w:widowControl/>
        <w:rPr>
          <w:rFonts w:ascii="Arial" w:hAnsi="Arial" w:cs="Arial"/>
          <w:sz w:val="26"/>
          <w:szCs w:val="26"/>
        </w:rPr>
      </w:pPr>
    </w:p>
    <w:p w:rsidR="00B8752F" w:rsidRDefault="00B8752F" w:rsidP="00B8752F">
      <w:pPr>
        <w:pStyle w:val="a4"/>
        <w:spacing w:after="0" w:line="240" w:lineRule="auto"/>
        <w:ind w:left="0"/>
        <w:jc w:val="both"/>
      </w:pPr>
    </w:p>
    <w:p w:rsidR="00B8752F" w:rsidRDefault="00B8752F"/>
    <w:sectPr w:rsidR="00B8752F" w:rsidSect="0015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2F" w:rsidRDefault="00E8412F" w:rsidP="00B8752F">
      <w:r>
        <w:separator/>
      </w:r>
    </w:p>
  </w:endnote>
  <w:endnote w:type="continuationSeparator" w:id="1">
    <w:p w:rsidR="00E8412F" w:rsidRDefault="00E8412F" w:rsidP="00B8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2F" w:rsidRDefault="00E8412F" w:rsidP="00B8752F">
      <w:r>
        <w:separator/>
      </w:r>
    </w:p>
  </w:footnote>
  <w:footnote w:type="continuationSeparator" w:id="1">
    <w:p w:rsidR="00E8412F" w:rsidRDefault="00E8412F" w:rsidP="00B8752F">
      <w:r>
        <w:continuationSeparator/>
      </w:r>
    </w:p>
  </w:footnote>
  <w:footnote w:id="2"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Style w:val="af3"/>
          <w:rFonts w:ascii="Arial" w:hAnsi="Arial" w:cs="Arial"/>
        </w:rPr>
        <w:footnoteRef/>
      </w:r>
      <w:r w:rsidRPr="002409D9">
        <w:rPr>
          <w:rFonts w:ascii="Arial" w:hAnsi="Arial" w:cs="Arial"/>
        </w:rPr>
        <w:t xml:space="preserve"> По усмотрению получателя субсидии могут быть представлены следующие документы, выданные на первое число месяца, в котором получатель представляет в администрацию </w:t>
      </w:r>
      <w:r w:rsidR="00B34806">
        <w:rPr>
          <w:rFonts w:ascii="Arial" w:hAnsi="Arial" w:cs="Arial"/>
        </w:rPr>
        <w:t>МО Баяндаевский район»</w:t>
      </w:r>
      <w:r w:rsidRPr="002409D9">
        <w:rPr>
          <w:rFonts w:ascii="Arial" w:hAnsi="Arial" w:cs="Arial"/>
        </w:rPr>
        <w:t xml:space="preserve"> документы: 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1)</w:t>
      </w:r>
      <w:r w:rsidRPr="002409D9">
        <w:rPr>
          <w:rFonts w:ascii="Arial" w:hAnsi="Arial" w:cs="Arial"/>
        </w:rPr>
        <w:tab/>
        <w:t>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2)</w:t>
      </w:r>
      <w:r w:rsidRPr="002409D9">
        <w:rPr>
          <w:rFonts w:ascii="Arial" w:hAnsi="Arial" w:cs="Arial"/>
        </w:rPr>
        <w:tab/>
        <w:t>справка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3)</w:t>
      </w:r>
      <w:r w:rsidRPr="002409D9">
        <w:rPr>
          <w:rFonts w:ascii="Arial" w:hAnsi="Arial" w:cs="Arial"/>
        </w:rPr>
        <w:tab/>
        <w:t>справка налогового органа об отсутствии в отношении получателя процедуры реорганизации, ликвидации или банкротства;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4)</w:t>
      </w:r>
      <w:r w:rsidRPr="002409D9">
        <w:rPr>
          <w:rFonts w:ascii="Arial" w:hAnsi="Arial" w:cs="Arial"/>
        </w:rPr>
        <w:tab/>
        <w:t>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B8752F" w:rsidRPr="002409D9" w:rsidRDefault="00B8752F" w:rsidP="00B8752F">
      <w:pPr>
        <w:pStyle w:val="af1"/>
        <w:jc w:val="both"/>
        <w:rPr>
          <w:rFonts w:ascii="Arial" w:hAnsi="Arial" w:cs="Arial"/>
        </w:rPr>
      </w:pPr>
      <w:r w:rsidRPr="002409D9">
        <w:rPr>
          <w:rFonts w:ascii="Arial" w:hAnsi="Arial" w:cs="Arial"/>
        </w:rPr>
        <w:t>5) справка от органов местного самоуправления поселения, подтверждающая осуществление деятельности в помещениях, по которым представлены документы.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F" w:rsidRDefault="002F38A7">
    <w:pPr>
      <w:pStyle w:val="a6"/>
      <w:jc w:val="center"/>
    </w:pPr>
    <w:fldSimple w:instr="PAGE   \* MERGEFORMAT">
      <w:r w:rsidR="002B1AC6">
        <w:rPr>
          <w:noProof/>
        </w:rPr>
        <w:t>4</w:t>
      </w:r>
    </w:fldSimple>
  </w:p>
  <w:p w:rsidR="00B8752F" w:rsidRDefault="00B875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F" w:rsidRDefault="00B8752F">
    <w:pPr>
      <w:pStyle w:val="a6"/>
      <w:jc w:val="center"/>
    </w:pPr>
  </w:p>
  <w:p w:rsidR="00B8752F" w:rsidRDefault="00B875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E9B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2002D8"/>
    <w:multiLevelType w:val="hybridMultilevel"/>
    <w:tmpl w:val="8348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A563C1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0A79"/>
    <w:multiLevelType w:val="hybridMultilevel"/>
    <w:tmpl w:val="94261F6A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52F"/>
    <w:rsid w:val="00150309"/>
    <w:rsid w:val="00236DA6"/>
    <w:rsid w:val="002409D9"/>
    <w:rsid w:val="002B1AC6"/>
    <w:rsid w:val="002F38A7"/>
    <w:rsid w:val="003E6262"/>
    <w:rsid w:val="00467443"/>
    <w:rsid w:val="007D0177"/>
    <w:rsid w:val="00844EDE"/>
    <w:rsid w:val="00B34806"/>
    <w:rsid w:val="00B84B7F"/>
    <w:rsid w:val="00B8752F"/>
    <w:rsid w:val="00C66209"/>
    <w:rsid w:val="00D81A14"/>
    <w:rsid w:val="00E8412F"/>
    <w:rsid w:val="00E87420"/>
    <w:rsid w:val="00F61F6F"/>
    <w:rsid w:val="00F7797D"/>
    <w:rsid w:val="00F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52F"/>
    <w:pPr>
      <w:spacing w:before="240" w:after="240"/>
    </w:pPr>
  </w:style>
  <w:style w:type="paragraph" w:customStyle="1" w:styleId="ConsPlusNormal">
    <w:name w:val="ConsPlusNormal"/>
    <w:rsid w:val="00B8752F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B8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B87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B8752F"/>
    <w:rPr>
      <w:b/>
      <w:bCs/>
    </w:rPr>
  </w:style>
  <w:style w:type="paragraph" w:customStyle="1" w:styleId="ConsPlusCell">
    <w:name w:val="ConsPlusCell"/>
    <w:rsid w:val="00B8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87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5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87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8752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uiPriority w:val="99"/>
    <w:rsid w:val="00B8752F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B875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B8752F"/>
    <w:rPr>
      <w:i/>
      <w:iCs/>
    </w:rPr>
  </w:style>
  <w:style w:type="character" w:customStyle="1" w:styleId="ad">
    <w:name w:val="Цветовое выделение"/>
    <w:uiPriority w:val="99"/>
    <w:rsid w:val="00B8752F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875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B87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B875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rsid w:val="00B8752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8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B8752F"/>
    <w:rPr>
      <w:vertAlign w:val="superscript"/>
    </w:rPr>
  </w:style>
  <w:style w:type="paragraph" w:styleId="af4">
    <w:name w:val="endnote text"/>
    <w:basedOn w:val="a"/>
    <w:link w:val="af5"/>
    <w:rsid w:val="00B8752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B8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B8752F"/>
    <w:rPr>
      <w:vertAlign w:val="superscript"/>
    </w:rPr>
  </w:style>
  <w:style w:type="paragraph" w:styleId="af7">
    <w:name w:val="Balloon Text"/>
    <w:basedOn w:val="a"/>
    <w:link w:val="af8"/>
    <w:rsid w:val="00B8752F"/>
    <w:rPr>
      <w:rFonts w:ascii="Arial" w:hAnsi="Arial"/>
      <w:sz w:val="18"/>
      <w:szCs w:val="18"/>
    </w:rPr>
  </w:style>
  <w:style w:type="character" w:customStyle="1" w:styleId="af8">
    <w:name w:val="Текст выноски Знак"/>
    <w:basedOn w:val="a0"/>
    <w:link w:val="af7"/>
    <w:rsid w:val="00B8752F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1735;fld=134;dst=100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2017-12-25T08:48:00Z</cp:lastPrinted>
  <dcterms:created xsi:type="dcterms:W3CDTF">2017-12-25T04:05:00Z</dcterms:created>
  <dcterms:modified xsi:type="dcterms:W3CDTF">2018-01-17T03:58:00Z</dcterms:modified>
</cp:coreProperties>
</file>